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F2B" w:rsidRPr="007A272A" w:rsidRDefault="00B01F2B" w:rsidP="003A080C">
      <w:pPr>
        <w:ind w:left="2977"/>
        <w:jc w:val="center"/>
        <w:rPr>
          <w:rFonts w:ascii="Times New Roman" w:hAnsi="Times New Roman" w:cs="Times New Roman"/>
          <w:b/>
          <w:smallCaps/>
          <w:color w:val="ED2939"/>
          <w:sz w:val="48"/>
          <w:szCs w:val="64"/>
        </w:rPr>
      </w:pPr>
      <w:r w:rsidRPr="007A272A">
        <w:rPr>
          <w:rFonts w:ascii="Times New Roman" w:hAnsi="Times New Roman" w:cs="Times New Roman"/>
          <w:b/>
          <w:smallCaps/>
          <w:noProof/>
          <w:color w:val="ED2939"/>
          <w:sz w:val="48"/>
          <w:szCs w:val="64"/>
          <w:lang w:val="en-GB" w:eastAsia="en-GB"/>
        </w:rPr>
        <w:drawing>
          <wp:anchor distT="0" distB="0" distL="114300" distR="114300" simplePos="0" relativeHeight="251659264" behindDoc="0" locked="0" layoutInCell="1" allowOverlap="1" wp14:anchorId="7DB50DB2" wp14:editId="25DB6173">
            <wp:simplePos x="0" y="0"/>
            <wp:positionH relativeFrom="page">
              <wp:posOffset>629920</wp:posOffset>
            </wp:positionH>
            <wp:positionV relativeFrom="page">
              <wp:posOffset>619125</wp:posOffset>
            </wp:positionV>
            <wp:extent cx="1190625" cy="1049020"/>
            <wp:effectExtent l="0" t="0" r="9525" b="0"/>
            <wp:wrapTight wrapText="bothSides">
              <wp:wrapPolygon edited="0">
                <wp:start x="0" y="0"/>
                <wp:lineTo x="0" y="21182"/>
                <wp:lineTo x="21427" y="21182"/>
                <wp:lineTo x="21427" y="0"/>
                <wp:lineTo x="0" y="0"/>
              </wp:wrapPolygon>
            </wp:wrapTight>
            <wp:docPr id="4" name="Picture 193" descr="Mac HD:Users:caroleschurch:Mastery Foundation:mastery logo_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ac HD:Users:caroleschurch:Mastery Foundation:mastery logo_files:image001.png"/>
                    <pic:cNvPicPr>
                      <a:picLocks noChangeAspect="1" noChangeArrowheads="1"/>
                    </pic:cNvPicPr>
                  </pic:nvPicPr>
                  <pic:blipFill>
                    <a:blip r:embed="rId6" cstate="print"/>
                    <a:srcRect/>
                    <a:stretch>
                      <a:fillRect/>
                    </a:stretch>
                  </pic:blipFill>
                  <pic:spPr bwMode="auto">
                    <a:xfrm>
                      <a:off x="0" y="0"/>
                      <a:ext cx="1190625" cy="1049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A272A">
        <w:rPr>
          <w:rFonts w:ascii="Times New Roman" w:hAnsi="Times New Roman" w:cs="Times New Roman"/>
          <w:b/>
          <w:smallCaps/>
          <w:color w:val="ED2939"/>
          <w:sz w:val="48"/>
          <w:szCs w:val="64"/>
        </w:rPr>
        <w:t>Making a Difference:</w:t>
      </w:r>
    </w:p>
    <w:p w:rsidR="003A080C" w:rsidRPr="007A272A" w:rsidRDefault="003A080C" w:rsidP="00C45654">
      <w:pPr>
        <w:spacing w:before="240"/>
        <w:ind w:left="2977"/>
        <w:jc w:val="center"/>
        <w:rPr>
          <w:rFonts w:ascii="Times New Roman" w:hAnsi="Times New Roman" w:cs="Times New Roman"/>
          <w:smallCaps/>
          <w:sz w:val="40"/>
          <w:szCs w:val="60"/>
        </w:rPr>
      </w:pPr>
      <w:r w:rsidRPr="007A272A">
        <w:rPr>
          <w:rFonts w:ascii="Times New Roman" w:hAnsi="Times New Roman" w:cs="Times New Roman"/>
          <w:smallCaps/>
          <w:sz w:val="40"/>
          <w:szCs w:val="60"/>
        </w:rPr>
        <w:t>A Course f</w:t>
      </w:r>
      <w:r w:rsidR="00B01F2B" w:rsidRPr="007A272A">
        <w:rPr>
          <w:rFonts w:ascii="Times New Roman" w:hAnsi="Times New Roman" w:cs="Times New Roman"/>
          <w:smallCaps/>
          <w:sz w:val="40"/>
          <w:szCs w:val="60"/>
        </w:rPr>
        <w:t xml:space="preserve">or </w:t>
      </w:r>
    </w:p>
    <w:p w:rsidR="003A080C" w:rsidRPr="007A272A" w:rsidRDefault="003A080C" w:rsidP="003A080C">
      <w:pPr>
        <w:ind w:left="2977"/>
        <w:jc w:val="center"/>
        <w:rPr>
          <w:rFonts w:ascii="Times New Roman" w:hAnsi="Times New Roman" w:cs="Times New Roman"/>
          <w:smallCaps/>
          <w:sz w:val="40"/>
          <w:szCs w:val="60"/>
        </w:rPr>
      </w:pPr>
      <w:r w:rsidRPr="007A272A">
        <w:rPr>
          <w:rFonts w:ascii="Times New Roman" w:hAnsi="Times New Roman" w:cs="Times New Roman"/>
          <w:smallCaps/>
          <w:sz w:val="40"/>
          <w:szCs w:val="60"/>
        </w:rPr>
        <w:t xml:space="preserve">Those Who </w:t>
      </w:r>
    </w:p>
    <w:p w:rsidR="0032431A" w:rsidRPr="007A272A" w:rsidRDefault="003A080C" w:rsidP="003A080C">
      <w:pPr>
        <w:ind w:left="2977"/>
        <w:jc w:val="center"/>
        <w:rPr>
          <w:rFonts w:ascii="Times New Roman" w:hAnsi="Times New Roman" w:cs="Times New Roman"/>
          <w:smallCaps/>
          <w:sz w:val="40"/>
          <w:szCs w:val="60"/>
        </w:rPr>
      </w:pPr>
      <w:r w:rsidRPr="007A272A">
        <w:rPr>
          <w:rFonts w:ascii="Times New Roman" w:hAnsi="Times New Roman" w:cs="Times New Roman"/>
          <w:smallCaps/>
          <w:sz w:val="40"/>
          <w:szCs w:val="60"/>
        </w:rPr>
        <w:t>Minister</w:t>
      </w:r>
    </w:p>
    <w:p w:rsidR="007A272A" w:rsidRPr="007A272A" w:rsidRDefault="007A272A" w:rsidP="003A080C">
      <w:pPr>
        <w:ind w:left="2977"/>
        <w:jc w:val="center"/>
        <w:rPr>
          <w:rFonts w:ascii="Times New Roman" w:hAnsi="Times New Roman" w:cs="Times New Roman"/>
          <w:smallCaps/>
          <w:szCs w:val="60"/>
        </w:rPr>
      </w:pPr>
    </w:p>
    <w:p w:rsidR="003A080C" w:rsidRPr="003A080C" w:rsidRDefault="00A33B89" w:rsidP="003A080C">
      <w:pPr>
        <w:ind w:left="2977"/>
        <w:jc w:val="center"/>
        <w:rPr>
          <w:rFonts w:ascii="Times New Roman" w:hAnsi="Times New Roman" w:cs="Times New Roman"/>
          <w:noProof/>
          <w:sz w:val="28"/>
          <w:lang w:eastAsia="en-GB"/>
        </w:rPr>
      </w:pPr>
      <w:r>
        <w:rPr>
          <w:rFonts w:ascii="Times New Roman" w:hAnsi="Times New Roman" w:cs="Times New Roman"/>
          <w:noProof/>
          <w:sz w:val="28"/>
          <w:lang w:val="en-GB" w:eastAsia="en-GB"/>
        </w:rPr>
        <mc:AlternateContent>
          <mc:Choice Requires="wps">
            <w:drawing>
              <wp:anchor distT="0" distB="0" distL="114300" distR="114300" simplePos="0" relativeHeight="251660288" behindDoc="0" locked="0" layoutInCell="1" allowOverlap="1" wp14:anchorId="45815E18" wp14:editId="0F03AA65">
                <wp:simplePos x="0" y="0"/>
                <wp:positionH relativeFrom="column">
                  <wp:posOffset>1518285</wp:posOffset>
                </wp:positionH>
                <wp:positionV relativeFrom="paragraph">
                  <wp:posOffset>109220</wp:posOffset>
                </wp:positionV>
                <wp:extent cx="4848225" cy="5238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4848225" cy="523875"/>
                        </a:xfrm>
                        <a:prstGeom prst="rect">
                          <a:avLst/>
                        </a:prstGeom>
                        <a:solidFill>
                          <a:schemeClr val="tx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3B89" w:rsidRDefault="00A33B89" w:rsidP="00A33B89">
                            <w:pPr>
                              <w:widowControl w:val="0"/>
                              <w:shd w:val="clear" w:color="auto" w:fill="000000" w:themeFill="text1"/>
                              <w:ind w:left="142"/>
                              <w:jc w:val="center"/>
                              <w:rPr>
                                <w:rFonts w:ascii="Impact" w:hAnsi="Impact" w:cs="Times New Roman"/>
                                <w:sz w:val="28"/>
                              </w:rPr>
                            </w:pPr>
                            <w:r w:rsidRPr="00A33B89">
                              <w:rPr>
                                <w:rFonts w:ascii="Impact" w:hAnsi="Impact" w:cs="Times New Roman"/>
                                <w:sz w:val="28"/>
                              </w:rPr>
                              <w:t>An interfaith, three-day workshop</w:t>
                            </w:r>
                          </w:p>
                          <w:p w:rsidR="00A33B89" w:rsidRPr="00A33B89" w:rsidRDefault="00A33B89" w:rsidP="00A33B89">
                            <w:pPr>
                              <w:widowControl w:val="0"/>
                              <w:shd w:val="clear" w:color="auto" w:fill="000000" w:themeFill="text1"/>
                              <w:ind w:left="142"/>
                              <w:jc w:val="center"/>
                              <w:rPr>
                                <w:rFonts w:ascii="Impact" w:hAnsi="Impact" w:cs="Times New Roman"/>
                                <w:sz w:val="28"/>
                              </w:rPr>
                            </w:pPr>
                            <w:r w:rsidRPr="00A33B89">
                              <w:rPr>
                                <w:rFonts w:ascii="Impact" w:hAnsi="Impact" w:cs="Times New Roman"/>
                                <w:sz w:val="28"/>
                              </w:rPr>
                              <w:t>for lay and ordained persons in ministry</w:t>
                            </w:r>
                          </w:p>
                          <w:p w:rsidR="00A33B89" w:rsidRPr="00A33B89" w:rsidRDefault="00A33B89" w:rsidP="00A33B89">
                            <w:pPr>
                              <w:shd w:val="clear" w:color="auto" w:fill="000000" w:themeFill="text1"/>
                              <w:ind w:left="142"/>
                              <w:jc w:val="center"/>
                              <w:rPr>
                                <w:rFonts w:ascii="Impact" w:hAnsi="Impact"/>
                              </w:rPr>
                            </w:pPr>
                          </w:p>
                          <w:p w:rsidR="00A33B89" w:rsidRDefault="00A33B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9.55pt;margin-top:8.6pt;width:381.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" fillcolor="black [3213]" strokeweight=".5pt">
                <v:textbox>
                  <w:txbxContent>
                    <w:p w:rsidR="00A33B89" w:rsidRDefault="00A33B89" w:rsidP="00A33B89">
                      <w:pPr>
                        <w:widowControl w:val="0"/>
                        <w:shd w:val="clear" w:color="auto" w:fill="000000" w:themeFill="text1"/>
                        <w:ind w:left="142"/>
                        <w:jc w:val="center"/>
                        <w:rPr>
                          <w:rFonts w:ascii="Impact" w:hAnsi="Impact" w:cs="Times New Roman"/>
                          <w:sz w:val="28"/>
                        </w:rPr>
                      </w:pPr>
                      <w:r w:rsidRPr="00A33B89">
                        <w:rPr>
                          <w:rFonts w:ascii="Impact" w:hAnsi="Impact" w:cs="Times New Roman"/>
                          <w:sz w:val="28"/>
                        </w:rPr>
                        <w:t>An interfaith, three-day workshop</w:t>
                      </w:r>
                    </w:p>
                    <w:p w:rsidR="00A33B89" w:rsidRPr="00A33B89" w:rsidRDefault="00A33B89" w:rsidP="00A33B89">
                      <w:pPr>
                        <w:widowControl w:val="0"/>
                        <w:shd w:val="clear" w:color="auto" w:fill="000000" w:themeFill="text1"/>
                        <w:ind w:left="142"/>
                        <w:jc w:val="center"/>
                        <w:rPr>
                          <w:rFonts w:ascii="Impact" w:hAnsi="Impact" w:cs="Times New Roman"/>
                          <w:sz w:val="28"/>
                        </w:rPr>
                      </w:pPr>
                      <w:r w:rsidRPr="00A33B89">
                        <w:rPr>
                          <w:rFonts w:ascii="Impact" w:hAnsi="Impact" w:cs="Times New Roman"/>
                          <w:sz w:val="28"/>
                        </w:rPr>
                        <w:t>for lay and ordained persons in ministry</w:t>
                      </w:r>
                    </w:p>
                    <w:p w:rsidR="00A33B89" w:rsidRPr="00A33B89" w:rsidRDefault="00A33B89" w:rsidP="00A33B89">
                      <w:pPr>
                        <w:shd w:val="clear" w:color="auto" w:fill="000000" w:themeFill="text1"/>
                        <w:ind w:left="142"/>
                        <w:jc w:val="center"/>
                        <w:rPr>
                          <w:rFonts w:ascii="Impact" w:hAnsi="Impact"/>
                        </w:rPr>
                      </w:pPr>
                    </w:p>
                    <w:p w:rsidR="00A33B89" w:rsidRDefault="00A33B89"/>
                  </w:txbxContent>
                </v:textbox>
              </v:shape>
            </w:pict>
          </mc:Fallback>
        </mc:AlternateContent>
      </w:r>
    </w:p>
    <w:p w:rsidR="00B01F2B" w:rsidRPr="00C703AD" w:rsidRDefault="00B01F2B" w:rsidP="003A080C">
      <w:pPr>
        <w:ind w:left="2977"/>
        <w:jc w:val="center"/>
        <w:rPr>
          <w:rFonts w:ascii="Times New Roman" w:hAnsi="Times New Roman" w:cs="Times New Roman"/>
          <w:noProof/>
          <w:lang w:eastAsia="en-GB"/>
        </w:rPr>
      </w:pPr>
    </w:p>
    <w:p w:rsidR="00A33B89" w:rsidRDefault="00A33B89" w:rsidP="003A080C">
      <w:pPr>
        <w:widowControl w:val="0"/>
        <w:ind w:left="2977"/>
        <w:jc w:val="center"/>
        <w:rPr>
          <w:rFonts w:ascii="Times New Roman" w:hAnsi="Times New Roman" w:cs="Times New Roman"/>
          <w:i/>
          <w:sz w:val="28"/>
        </w:rPr>
      </w:pPr>
    </w:p>
    <w:p w:rsidR="00C703AD" w:rsidRDefault="00E66EF1" w:rsidP="00C703AD">
      <w:pPr>
        <w:spacing w:after="120"/>
        <w:rPr>
          <w:rFonts w:ascii="Times New Roman" w:hAnsi="Times New Roman" w:cs="Times New Roman"/>
          <w:color w:val="EA2838"/>
          <w:sz w:val="28"/>
          <w:szCs w:val="28"/>
        </w:rPr>
      </w:pPr>
      <w:r>
        <w:rPr>
          <w:rFonts w:ascii="Times New Roman" w:hAnsi="Times New Roman" w:cs="Times New Roman"/>
          <w:smallCaps/>
          <w:noProof/>
          <w:sz w:val="52"/>
          <w:szCs w:val="60"/>
          <w:lang w:val="en-GB" w:eastAsia="en-GB"/>
        </w:rPr>
        <mc:AlternateContent>
          <mc:Choice Requires="wps">
            <w:drawing>
              <wp:anchor distT="0" distB="0" distL="114300" distR="114300" simplePos="0" relativeHeight="251665408" behindDoc="0" locked="0" layoutInCell="1" allowOverlap="1" wp14:anchorId="62C6A389" wp14:editId="797CB095">
                <wp:simplePos x="0" y="0"/>
                <wp:positionH relativeFrom="column">
                  <wp:posOffset>-892492</wp:posOffset>
                </wp:positionH>
                <wp:positionV relativeFrom="paragraph">
                  <wp:posOffset>25400</wp:posOffset>
                </wp:positionV>
                <wp:extent cx="2419350" cy="0"/>
                <wp:effectExtent l="0" t="19050" r="19050" b="38100"/>
                <wp:wrapNone/>
                <wp:docPr id="3" name="Straight Connector 3"/>
                <wp:cNvGraphicFramePr/>
                <a:graphic xmlns:a="http://schemas.openxmlformats.org/drawingml/2006/main">
                  <a:graphicData uri="http://schemas.microsoft.com/office/word/2010/wordprocessingShape">
                    <wps:wsp>
                      <wps:cNvCnPr/>
                      <wps:spPr>
                        <a:xfrm flipH="1">
                          <a:off x="0" y="0"/>
                          <a:ext cx="2419350" cy="0"/>
                        </a:xfrm>
                        <a:prstGeom prst="line">
                          <a:avLst/>
                        </a:prstGeom>
                        <a:ln w="508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70.25pt,2pt" to="120.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" strokecolor="black [3040]" strokeweight="4pt"/>
            </w:pict>
          </mc:Fallback>
        </mc:AlternateContent>
      </w:r>
      <w:r w:rsidRPr="00421718">
        <w:rPr>
          <w:rFonts w:ascii="Times New Roman" w:hAnsi="Times New Roman" w:cs="Times New Roman"/>
          <w:smallCaps/>
          <w:noProof/>
          <w:sz w:val="52"/>
          <w:szCs w:val="60"/>
          <w:lang w:val="en-GB" w:eastAsia="en-GB"/>
        </w:rPr>
        <mc:AlternateContent>
          <mc:Choice Requires="wps">
            <w:drawing>
              <wp:anchor distT="0" distB="0" distL="114300" distR="114300" simplePos="0" relativeHeight="251664384" behindDoc="0" locked="0" layoutInCell="1" allowOverlap="1" wp14:anchorId="3F8F40F6" wp14:editId="75BBE85E">
                <wp:simplePos x="0" y="0"/>
                <wp:positionH relativeFrom="column">
                  <wp:posOffset>-567690</wp:posOffset>
                </wp:positionH>
                <wp:positionV relativeFrom="paragraph">
                  <wp:posOffset>58420</wp:posOffset>
                </wp:positionV>
                <wp:extent cx="2038350" cy="1403985"/>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403985"/>
                        </a:xfrm>
                        <a:prstGeom prst="rect">
                          <a:avLst/>
                        </a:prstGeom>
                        <a:solidFill>
                          <a:srgbClr val="FFFFFF"/>
                        </a:solidFill>
                        <a:ln w="9525">
                          <a:noFill/>
                          <a:miter lim="800000"/>
                          <a:headEnd/>
                          <a:tailEnd/>
                        </a:ln>
                      </wps:spPr>
                      <wps:txbx>
                        <w:txbxContent>
                          <w:p w:rsidR="00E66EF1" w:rsidRPr="00421718" w:rsidRDefault="00E66EF1" w:rsidP="00E66EF1">
                            <w:pPr>
                              <w:pStyle w:val="schedule"/>
                              <w:spacing w:before="0" w:beforeAutospacing="0" w:after="0" w:afterAutospacing="0"/>
                              <w:jc w:val="center"/>
                              <w:rPr>
                                <w:rFonts w:asciiTheme="minorHAnsi" w:hAnsiTheme="minorHAnsi"/>
                                <w:color w:val="000000"/>
                                <w:lang w:val="en-US"/>
                              </w:rPr>
                            </w:pPr>
                            <w:r w:rsidRPr="00421718">
                              <w:rPr>
                                <w:rStyle w:val="Strong"/>
                                <w:rFonts w:asciiTheme="minorHAnsi" w:hAnsiTheme="minorHAnsi"/>
                                <w:color w:val="000000"/>
                                <w:lang w:val="en-US"/>
                              </w:rPr>
                              <w:t>Tuition:</w:t>
                            </w:r>
                            <w:r w:rsidRPr="00421718">
                              <w:rPr>
                                <w:rStyle w:val="apple-converted-space"/>
                                <w:rFonts w:asciiTheme="minorHAnsi" w:hAnsiTheme="minorHAnsi"/>
                                <w:color w:val="000000"/>
                                <w:lang w:val="en-US"/>
                              </w:rPr>
                              <w:t>  </w:t>
                            </w:r>
                            <w:r w:rsidRPr="00421718">
                              <w:rPr>
                                <w:rFonts w:asciiTheme="minorHAnsi" w:hAnsiTheme="minorHAnsi"/>
                                <w:color w:val="000000"/>
                                <w:lang w:val="en-US"/>
                              </w:rPr>
                              <w:t>$300</w:t>
                            </w:r>
                          </w:p>
                          <w:p w:rsidR="00847D14" w:rsidRDefault="00E66EF1" w:rsidP="00847D14">
                            <w:pPr>
                              <w:pStyle w:val="schedule"/>
                              <w:spacing w:before="0" w:beforeAutospacing="0" w:after="0" w:afterAutospacing="0"/>
                              <w:jc w:val="center"/>
                              <w:rPr>
                                <w:rFonts w:asciiTheme="minorHAnsi" w:hAnsiTheme="minorHAnsi"/>
                                <w:color w:val="000000"/>
                                <w:lang w:val="en-US"/>
                              </w:rPr>
                            </w:pPr>
                            <w:r w:rsidRPr="00421718">
                              <w:rPr>
                                <w:rFonts w:asciiTheme="minorHAnsi" w:hAnsiTheme="minorHAnsi"/>
                                <w:color w:val="000000"/>
                                <w:lang w:val="en-US"/>
                              </w:rPr>
                              <w:t xml:space="preserve">$150 special rate for </w:t>
                            </w:r>
                          </w:p>
                          <w:p w:rsidR="00E66EF1" w:rsidRPr="00E66EF1" w:rsidRDefault="00E66EF1" w:rsidP="00847D14">
                            <w:pPr>
                              <w:pStyle w:val="schedule"/>
                              <w:spacing w:before="0" w:beforeAutospacing="0" w:after="0" w:afterAutospacing="0"/>
                              <w:jc w:val="center"/>
                              <w:rPr>
                                <w:rFonts w:asciiTheme="minorHAnsi" w:hAnsiTheme="minorHAnsi"/>
                                <w:color w:val="000000"/>
                                <w:lang w:val="en-US"/>
                              </w:rPr>
                            </w:pPr>
                            <w:r w:rsidRPr="00421718">
                              <w:rPr>
                                <w:rFonts w:asciiTheme="minorHAnsi" w:hAnsiTheme="minorHAnsi"/>
                                <w:color w:val="000000"/>
                                <w:lang w:val="en-US"/>
                              </w:rPr>
                              <w:t>CTU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44.7pt;margin-top:4.6pt;width:160.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" stroked="f">
                <v:textbox style="mso-fit-shape-to-text:t">
                  <w:txbxContent>
                    <w:p w:rsidR="00E66EF1" w:rsidRPr="00421718" w:rsidRDefault="00E66EF1" w:rsidP="00E66EF1">
                      <w:pPr>
                        <w:pStyle w:val="schedule"/>
                        <w:spacing w:before="0" w:beforeAutospacing="0" w:after="0" w:afterAutospacing="0"/>
                        <w:jc w:val="center"/>
                        <w:rPr>
                          <w:rFonts w:asciiTheme="minorHAnsi" w:hAnsiTheme="minorHAnsi"/>
                          <w:color w:val="000000"/>
                          <w:lang w:val="en-US"/>
                        </w:rPr>
                      </w:pPr>
                      <w:r w:rsidRPr="00421718">
                        <w:rPr>
                          <w:rStyle w:val="Strong"/>
                          <w:rFonts w:asciiTheme="minorHAnsi" w:hAnsiTheme="minorHAnsi"/>
                          <w:color w:val="000000"/>
                          <w:lang w:val="en-US"/>
                        </w:rPr>
                        <w:t>Tuition:</w:t>
                      </w:r>
                      <w:r w:rsidRPr="00421718">
                        <w:rPr>
                          <w:rStyle w:val="apple-converted-space"/>
                          <w:rFonts w:asciiTheme="minorHAnsi" w:hAnsiTheme="minorHAnsi"/>
                          <w:color w:val="000000"/>
                          <w:lang w:val="en-US"/>
                        </w:rPr>
                        <w:t>  </w:t>
                      </w:r>
                      <w:r w:rsidRPr="00421718">
                        <w:rPr>
                          <w:rFonts w:asciiTheme="minorHAnsi" w:hAnsiTheme="minorHAnsi"/>
                          <w:color w:val="000000"/>
                          <w:lang w:val="en-US"/>
                        </w:rPr>
                        <w:t>$300</w:t>
                      </w:r>
                    </w:p>
                    <w:p w:rsidR="00847D14" w:rsidRDefault="00E66EF1" w:rsidP="00847D14">
                      <w:pPr>
                        <w:pStyle w:val="schedule"/>
                        <w:spacing w:before="0" w:beforeAutospacing="0" w:after="0" w:afterAutospacing="0"/>
                        <w:jc w:val="center"/>
                        <w:rPr>
                          <w:rFonts w:asciiTheme="minorHAnsi" w:hAnsiTheme="minorHAnsi"/>
                          <w:color w:val="000000"/>
                          <w:lang w:val="en-US"/>
                        </w:rPr>
                      </w:pPr>
                      <w:r w:rsidRPr="00421718">
                        <w:rPr>
                          <w:rFonts w:asciiTheme="minorHAnsi" w:hAnsiTheme="minorHAnsi"/>
                          <w:color w:val="000000"/>
                          <w:lang w:val="en-US"/>
                        </w:rPr>
                        <w:t xml:space="preserve">$150 special rate for </w:t>
                      </w:r>
                    </w:p>
                    <w:p w:rsidR="00E66EF1" w:rsidRPr="00E66EF1" w:rsidRDefault="00E66EF1" w:rsidP="00847D14">
                      <w:pPr>
                        <w:pStyle w:val="schedule"/>
                        <w:spacing w:before="0" w:beforeAutospacing="0" w:after="0" w:afterAutospacing="0"/>
                        <w:jc w:val="center"/>
                        <w:rPr>
                          <w:rFonts w:asciiTheme="minorHAnsi" w:hAnsiTheme="minorHAnsi"/>
                          <w:color w:val="000000"/>
                          <w:lang w:val="en-US"/>
                        </w:rPr>
                      </w:pPr>
                      <w:r w:rsidRPr="00421718">
                        <w:rPr>
                          <w:rFonts w:asciiTheme="minorHAnsi" w:hAnsiTheme="minorHAnsi"/>
                          <w:color w:val="000000"/>
                          <w:lang w:val="en-US"/>
                        </w:rPr>
                        <w:t>CTU students</w:t>
                      </w:r>
                    </w:p>
                  </w:txbxContent>
                </v:textbox>
              </v:shape>
            </w:pict>
          </mc:Fallback>
        </mc:AlternateContent>
      </w:r>
    </w:p>
    <w:p w:rsidR="00A33B89" w:rsidRPr="00A33B89" w:rsidRDefault="00E05F1E" w:rsidP="00C45654">
      <w:pPr>
        <w:widowControl w:val="0"/>
        <w:spacing w:before="240" w:afterLines="60" w:after="144"/>
        <w:ind w:left="2552"/>
        <w:jc w:val="center"/>
        <w:rPr>
          <w:rFonts w:ascii="Arial" w:hAnsi="Arial" w:cs="Arial"/>
          <w:b/>
          <w:sz w:val="28"/>
        </w:rPr>
      </w:pPr>
      <w:r>
        <w:rPr>
          <w:rFonts w:ascii="Arial" w:hAnsi="Arial" w:cs="Arial"/>
          <w:b/>
          <w:sz w:val="28"/>
        </w:rPr>
        <w:t>CATHOLIC</w:t>
      </w:r>
      <w:r w:rsidR="00A33B89" w:rsidRPr="00A33B89">
        <w:rPr>
          <w:rFonts w:ascii="Arial" w:hAnsi="Arial" w:cs="Arial"/>
          <w:b/>
          <w:sz w:val="28"/>
        </w:rPr>
        <w:t xml:space="preserve"> THEOLOGICAL UNION</w:t>
      </w:r>
    </w:p>
    <w:p w:rsidR="00A33B89" w:rsidRPr="00D86BB3" w:rsidRDefault="00963633" w:rsidP="00C45654">
      <w:pPr>
        <w:widowControl w:val="0"/>
        <w:spacing w:afterLines="60" w:after="144"/>
        <w:ind w:left="2552"/>
        <w:jc w:val="center"/>
        <w:rPr>
          <w:rFonts w:ascii="Arial" w:hAnsi="Arial" w:cs="Arial"/>
          <w:b/>
          <w:smallCaps/>
          <w:sz w:val="28"/>
        </w:rPr>
      </w:pPr>
      <w:r w:rsidRPr="007A272A">
        <w:rPr>
          <w:rFonts w:ascii="Times New Roman" w:hAnsi="Times New Roman" w:cs="Times New Roman"/>
          <w:smallCaps/>
          <w:noProof/>
          <w:sz w:val="52"/>
          <w:szCs w:val="60"/>
          <w:lang w:val="en-GB" w:eastAsia="en-GB"/>
        </w:rPr>
        <mc:AlternateContent>
          <mc:Choice Requires="wps">
            <w:drawing>
              <wp:anchor distT="0" distB="0" distL="114300" distR="114300" simplePos="0" relativeHeight="251662336" behindDoc="0" locked="0" layoutInCell="1" allowOverlap="1" wp14:anchorId="3414D9CA" wp14:editId="1EF3DA73">
                <wp:simplePos x="0" y="0"/>
                <wp:positionH relativeFrom="column">
                  <wp:posOffset>-681990</wp:posOffset>
                </wp:positionH>
                <wp:positionV relativeFrom="paragraph">
                  <wp:posOffset>292100</wp:posOffset>
                </wp:positionV>
                <wp:extent cx="2171700" cy="1403985"/>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3985"/>
                        </a:xfrm>
                        <a:prstGeom prst="rect">
                          <a:avLst/>
                        </a:prstGeom>
                        <a:solidFill>
                          <a:srgbClr val="FFFFFF"/>
                        </a:solidFill>
                        <a:ln w="9525">
                          <a:noFill/>
                          <a:miter lim="800000"/>
                          <a:headEnd/>
                          <a:tailEnd/>
                        </a:ln>
                      </wps:spPr>
                      <wps:txbx>
                        <w:txbxContent>
                          <w:p w:rsidR="00421718" w:rsidRPr="00421718" w:rsidRDefault="00963633" w:rsidP="00963633">
                            <w:pPr>
                              <w:ind w:left="284"/>
                              <w:jc w:val="right"/>
                              <w:rPr>
                                <w:rStyle w:val="Strong"/>
                                <w:color w:val="000000"/>
                              </w:rPr>
                            </w:pPr>
                            <w:r>
                              <w:rPr>
                                <w:rStyle w:val="Strong"/>
                                <w:color w:val="000000"/>
                              </w:rPr>
                              <w:t xml:space="preserve"> </w:t>
                            </w:r>
                            <w:r w:rsidR="00421718" w:rsidRPr="00421718">
                              <w:rPr>
                                <w:rStyle w:val="Strong"/>
                                <w:color w:val="000000"/>
                              </w:rPr>
                              <w:t>Schedule:</w:t>
                            </w:r>
                          </w:p>
                          <w:p w:rsidR="00421718" w:rsidRPr="00847D14" w:rsidRDefault="00421718" w:rsidP="00963633">
                            <w:pPr>
                              <w:ind w:left="284"/>
                              <w:jc w:val="right"/>
                            </w:pPr>
                            <w:r w:rsidRPr="00847D14">
                              <w:rPr>
                                <w:rStyle w:val="Strong"/>
                                <w:b w:val="0"/>
                                <w:bCs w:val="0"/>
                                <w:color w:val="000000"/>
                              </w:rPr>
                              <w:t xml:space="preserve">9am to 6pm each day </w:t>
                            </w:r>
                          </w:p>
                          <w:p w:rsidR="00421718" w:rsidRPr="00847D14" w:rsidRDefault="00421718" w:rsidP="00963633">
                            <w:pPr>
                              <w:ind w:left="284"/>
                              <w:jc w:val="right"/>
                            </w:pPr>
                          </w:p>
                          <w:p w:rsidR="00421718" w:rsidRPr="00421718" w:rsidRDefault="00421718" w:rsidP="00963633">
                            <w:pPr>
                              <w:ind w:left="284"/>
                              <w:jc w:val="right"/>
                              <w:rPr>
                                <w:b/>
                                <w:bCs/>
                              </w:rPr>
                            </w:pPr>
                            <w:r w:rsidRPr="00421718">
                              <w:rPr>
                                <w:b/>
                                <w:bCs/>
                              </w:rPr>
                              <w:t>Location:</w:t>
                            </w:r>
                          </w:p>
                          <w:p w:rsidR="00421718" w:rsidRPr="00421718" w:rsidRDefault="00E05F1E" w:rsidP="00963633">
                            <w:pPr>
                              <w:ind w:left="284"/>
                              <w:jc w:val="right"/>
                            </w:pPr>
                            <w:r>
                              <w:t>Catholic</w:t>
                            </w:r>
                            <w:r w:rsidR="00421718" w:rsidRPr="00421718">
                              <w:t xml:space="preserve"> Theological Union</w:t>
                            </w:r>
                          </w:p>
                          <w:p w:rsidR="00421718" w:rsidRPr="00421718" w:rsidRDefault="00421718" w:rsidP="00963633">
                            <w:pPr>
                              <w:ind w:left="284"/>
                              <w:jc w:val="right"/>
                            </w:pPr>
                            <w:r w:rsidRPr="00421718">
                              <w:t xml:space="preserve">5416 South Cornell Avenue </w:t>
                            </w:r>
                          </w:p>
                          <w:p w:rsidR="00421718" w:rsidRPr="00421718" w:rsidRDefault="00421718" w:rsidP="00963633">
                            <w:pPr>
                              <w:ind w:left="284"/>
                              <w:jc w:val="right"/>
                            </w:pPr>
                            <w:r w:rsidRPr="00421718">
                              <w:t>Chicago, IL 60615</w:t>
                            </w:r>
                          </w:p>
                          <w:p w:rsidR="00421718" w:rsidRPr="00421718" w:rsidRDefault="00421718" w:rsidP="00963633">
                            <w:pPr>
                              <w:ind w:left="284"/>
                              <w:jc w:val="right"/>
                            </w:pPr>
                          </w:p>
                          <w:p w:rsidR="00963633" w:rsidRDefault="00421718" w:rsidP="00963633">
                            <w:pPr>
                              <w:pStyle w:val="schedule"/>
                              <w:spacing w:before="0" w:beforeAutospacing="0" w:after="0" w:afterAutospacing="0"/>
                              <w:ind w:left="284"/>
                              <w:jc w:val="right"/>
                              <w:rPr>
                                <w:rFonts w:asciiTheme="minorHAnsi" w:hAnsiTheme="minorHAnsi"/>
                                <w:color w:val="000000"/>
                                <w:lang w:val="en-US"/>
                              </w:rPr>
                            </w:pPr>
                            <w:r w:rsidRPr="00421718">
                              <w:rPr>
                                <w:rFonts w:asciiTheme="minorHAnsi" w:hAnsiTheme="minorHAnsi"/>
                                <w:color w:val="000000"/>
                                <w:lang w:val="en-US"/>
                              </w:rPr>
                              <w:t xml:space="preserve">Arrangements can be </w:t>
                            </w:r>
                          </w:p>
                          <w:p w:rsidR="00421718" w:rsidRPr="00421718" w:rsidRDefault="00963633" w:rsidP="00963633">
                            <w:pPr>
                              <w:pStyle w:val="schedule"/>
                              <w:spacing w:before="0" w:beforeAutospacing="0" w:after="0" w:afterAutospacing="0"/>
                              <w:ind w:left="284"/>
                              <w:jc w:val="right"/>
                              <w:rPr>
                                <w:rFonts w:asciiTheme="minorHAnsi" w:hAnsiTheme="minorHAnsi"/>
                                <w:color w:val="000000"/>
                                <w:lang w:val="en-US"/>
                              </w:rPr>
                            </w:pPr>
                            <w:r>
                              <w:rPr>
                                <w:rFonts w:asciiTheme="minorHAnsi" w:hAnsiTheme="minorHAnsi"/>
                                <w:color w:val="000000"/>
                                <w:lang w:val="en-US"/>
                              </w:rPr>
                              <w:t>m</w:t>
                            </w:r>
                            <w:r w:rsidR="00421718" w:rsidRPr="00421718">
                              <w:rPr>
                                <w:rFonts w:asciiTheme="minorHAnsi" w:hAnsiTheme="minorHAnsi"/>
                                <w:color w:val="000000"/>
                                <w:lang w:val="en-US"/>
                              </w:rPr>
                              <w:t>ade</w:t>
                            </w:r>
                            <w:r>
                              <w:rPr>
                                <w:rFonts w:asciiTheme="minorHAnsi" w:hAnsiTheme="minorHAnsi"/>
                                <w:color w:val="000000"/>
                                <w:lang w:val="en-US"/>
                              </w:rPr>
                              <w:t xml:space="preserve"> </w:t>
                            </w:r>
                            <w:r w:rsidR="00421718" w:rsidRPr="00421718">
                              <w:rPr>
                                <w:rFonts w:asciiTheme="minorHAnsi" w:hAnsiTheme="minorHAnsi"/>
                                <w:color w:val="000000"/>
                                <w:lang w:val="en-US"/>
                              </w:rPr>
                              <w:t xml:space="preserve">for overnight </w:t>
                            </w:r>
                          </w:p>
                          <w:p w:rsidR="00421718" w:rsidRDefault="00421718" w:rsidP="00963633">
                            <w:pPr>
                              <w:pStyle w:val="schedule"/>
                              <w:spacing w:before="0" w:beforeAutospacing="0" w:after="0" w:afterAutospacing="0"/>
                              <w:ind w:left="284"/>
                              <w:jc w:val="right"/>
                              <w:rPr>
                                <w:rFonts w:asciiTheme="minorHAnsi" w:hAnsiTheme="minorHAnsi"/>
                                <w:color w:val="000000"/>
                                <w:lang w:val="en-US"/>
                              </w:rPr>
                            </w:pPr>
                            <w:r w:rsidRPr="00421718">
                              <w:rPr>
                                <w:rFonts w:asciiTheme="minorHAnsi" w:hAnsiTheme="minorHAnsi"/>
                                <w:color w:val="000000"/>
                                <w:lang w:val="en-US"/>
                              </w:rPr>
                              <w:t xml:space="preserve">accommodations for </w:t>
                            </w:r>
                          </w:p>
                          <w:p w:rsidR="00421718" w:rsidRDefault="00421718" w:rsidP="00963633">
                            <w:pPr>
                              <w:pStyle w:val="schedule"/>
                              <w:spacing w:before="0" w:beforeAutospacing="0" w:after="0" w:afterAutospacing="0"/>
                              <w:ind w:left="284"/>
                              <w:jc w:val="right"/>
                              <w:rPr>
                                <w:rFonts w:asciiTheme="minorHAnsi" w:hAnsiTheme="minorHAnsi"/>
                                <w:color w:val="000000"/>
                                <w:lang w:val="en-US"/>
                              </w:rPr>
                            </w:pPr>
                            <w:r w:rsidRPr="00421718">
                              <w:rPr>
                                <w:rFonts w:asciiTheme="minorHAnsi" w:hAnsiTheme="minorHAnsi"/>
                                <w:color w:val="000000"/>
                                <w:lang w:val="en-US"/>
                              </w:rPr>
                              <w:t>an additional fee</w:t>
                            </w:r>
                          </w:p>
                          <w:p w:rsidR="00963633" w:rsidRDefault="00963633" w:rsidP="00963633">
                            <w:pPr>
                              <w:pStyle w:val="schedule"/>
                              <w:spacing w:before="0" w:beforeAutospacing="0" w:after="0" w:afterAutospacing="0"/>
                              <w:ind w:left="284"/>
                              <w:jc w:val="right"/>
                              <w:rPr>
                                <w:rFonts w:asciiTheme="minorHAnsi" w:hAnsiTheme="minorHAnsi"/>
                                <w:color w:val="000000"/>
                                <w:lang w:val="en-US"/>
                              </w:rPr>
                            </w:pPr>
                          </w:p>
                          <w:p w:rsidR="00963633" w:rsidRDefault="00963633" w:rsidP="00963633">
                            <w:pPr>
                              <w:pStyle w:val="PlainText"/>
                              <w:spacing w:before="2" w:after="2"/>
                              <w:ind w:left="284"/>
                              <w:jc w:val="right"/>
                              <w:rPr>
                                <w:rStyle w:val="apple-converted-space"/>
                                <w:rFonts w:asciiTheme="minorHAnsi" w:hAnsiTheme="minorHAnsi"/>
                                <w:color w:val="000000"/>
                                <w:lang w:val="en-US"/>
                              </w:rPr>
                            </w:pPr>
                            <w:r w:rsidRPr="00421718">
                              <w:rPr>
                                <w:rStyle w:val="Strong"/>
                                <w:rFonts w:asciiTheme="minorHAnsi" w:hAnsiTheme="minorHAnsi"/>
                                <w:color w:val="000000"/>
                                <w:lang w:val="en-US"/>
                              </w:rPr>
                              <w:t>Contacts and Registration:</w:t>
                            </w:r>
                          </w:p>
                          <w:p w:rsidR="00963633" w:rsidRPr="00963633" w:rsidRDefault="00963633" w:rsidP="00963633">
                            <w:pPr>
                              <w:pStyle w:val="PlainText"/>
                              <w:spacing w:before="2" w:after="2"/>
                              <w:ind w:left="284"/>
                              <w:jc w:val="right"/>
                              <w:rPr>
                                <w:rFonts w:asciiTheme="minorHAnsi" w:eastAsiaTheme="minorHAnsi" w:hAnsiTheme="minorHAnsi"/>
                                <w:color w:val="000000"/>
                                <w:lang w:val="en-US" w:eastAsia="en-GB"/>
                              </w:rPr>
                            </w:pPr>
                            <w:r w:rsidRPr="00963633">
                              <w:rPr>
                                <w:rFonts w:asciiTheme="minorHAnsi" w:eastAsiaTheme="minorHAnsi" w:hAnsiTheme="minorHAnsi"/>
                                <w:color w:val="000000"/>
                                <w:lang w:val="en-US" w:eastAsia="en-GB"/>
                              </w:rPr>
                              <w:t>John or Carole are</w:t>
                            </w:r>
                            <w:r>
                              <w:rPr>
                                <w:rFonts w:asciiTheme="minorHAnsi" w:eastAsiaTheme="minorHAnsi" w:hAnsiTheme="minorHAnsi"/>
                                <w:color w:val="000000"/>
                                <w:lang w:val="en-US" w:eastAsia="en-GB"/>
                              </w:rPr>
                              <w:t xml:space="preserve"> </w:t>
                            </w:r>
                            <w:r w:rsidRPr="00963633">
                              <w:rPr>
                                <w:rFonts w:asciiTheme="minorHAnsi" w:eastAsiaTheme="minorHAnsi" w:hAnsiTheme="minorHAnsi"/>
                                <w:color w:val="000000"/>
                                <w:lang w:val="en-US" w:eastAsia="en-GB"/>
                              </w:rPr>
                              <w:t>available</w:t>
                            </w:r>
                            <w:r>
                              <w:rPr>
                                <w:rFonts w:asciiTheme="minorHAnsi" w:eastAsiaTheme="minorHAnsi" w:hAnsiTheme="minorHAnsi"/>
                                <w:color w:val="000000"/>
                                <w:lang w:val="en-US" w:eastAsia="en-GB"/>
                              </w:rPr>
                              <w:t xml:space="preserve"> </w:t>
                            </w:r>
                            <w:r w:rsidRPr="00963633">
                              <w:rPr>
                                <w:rFonts w:asciiTheme="minorHAnsi" w:eastAsiaTheme="minorHAnsi" w:hAnsiTheme="minorHAnsi"/>
                                <w:color w:val="000000"/>
                                <w:lang w:val="en-US" w:eastAsia="en-GB"/>
                              </w:rPr>
                              <w:t>to discuss the wor</w:t>
                            </w:r>
                            <w:r>
                              <w:rPr>
                                <w:rFonts w:asciiTheme="minorHAnsi" w:eastAsiaTheme="minorHAnsi" w:hAnsiTheme="minorHAnsi"/>
                                <w:color w:val="000000"/>
                                <w:lang w:val="en-US" w:eastAsia="en-GB"/>
                              </w:rPr>
                              <w:t>kshop with you at your request.</w:t>
                            </w:r>
                            <w:r w:rsidRPr="00963633">
                              <w:rPr>
                                <w:rFonts w:asciiTheme="minorHAnsi" w:eastAsiaTheme="minorHAnsi" w:hAnsiTheme="minorHAnsi"/>
                                <w:color w:val="000000"/>
                                <w:lang w:val="en-US" w:eastAsia="en-GB"/>
                              </w:rPr>
                              <w:t xml:space="preserve"> </w:t>
                            </w:r>
                            <w:r>
                              <w:rPr>
                                <w:rFonts w:asciiTheme="minorHAnsi" w:eastAsiaTheme="minorHAnsi" w:hAnsiTheme="minorHAnsi"/>
                                <w:color w:val="000000"/>
                                <w:lang w:val="en-US" w:eastAsia="en-GB"/>
                              </w:rPr>
                              <w:br/>
                            </w:r>
                            <w:r w:rsidRPr="00963633">
                              <w:rPr>
                                <w:rFonts w:asciiTheme="minorHAnsi" w:eastAsiaTheme="minorHAnsi" w:hAnsiTheme="minorHAnsi"/>
                                <w:color w:val="000000"/>
                                <w:lang w:val="en-US" w:eastAsia="en-GB"/>
                              </w:rPr>
                              <w:t>Please email then with your information and they</w:t>
                            </w:r>
                          </w:p>
                          <w:p w:rsidR="00963633" w:rsidRPr="00963633" w:rsidRDefault="00963633" w:rsidP="00963633">
                            <w:pPr>
                              <w:pStyle w:val="PlainText"/>
                              <w:spacing w:before="2" w:after="2"/>
                              <w:ind w:left="284"/>
                              <w:jc w:val="right"/>
                              <w:rPr>
                                <w:rFonts w:asciiTheme="minorHAnsi" w:eastAsiaTheme="minorHAnsi" w:hAnsiTheme="minorHAnsi"/>
                                <w:color w:val="000000"/>
                                <w:lang w:val="en-US" w:eastAsia="en-GB"/>
                              </w:rPr>
                            </w:pPr>
                            <w:r>
                              <w:rPr>
                                <w:rFonts w:asciiTheme="minorHAnsi" w:eastAsiaTheme="minorHAnsi" w:hAnsiTheme="minorHAnsi"/>
                                <w:color w:val="000000"/>
                                <w:lang w:val="en-US" w:eastAsia="en-GB"/>
                              </w:rPr>
                              <w:t>will contact you</w:t>
                            </w:r>
                            <w:r w:rsidR="0048062E">
                              <w:rPr>
                                <w:rFonts w:asciiTheme="minorHAnsi" w:eastAsiaTheme="minorHAnsi" w:hAnsiTheme="minorHAnsi"/>
                                <w:color w:val="000000"/>
                                <w:lang w:val="en-US" w:eastAsia="en-GB"/>
                              </w:rPr>
                              <w:t>.</w:t>
                            </w:r>
                            <w:bookmarkStart w:id="0" w:name="_GoBack"/>
                            <w:bookmarkEnd w:id="0"/>
                            <w:r w:rsidRPr="00963633">
                              <w:rPr>
                                <w:rFonts w:asciiTheme="minorHAnsi" w:eastAsiaTheme="minorHAnsi" w:hAnsiTheme="minorHAnsi"/>
                                <w:color w:val="000000"/>
                                <w:lang w:val="en-US" w:eastAsia="en-GB"/>
                              </w:rPr>
                              <w:t xml:space="preserve">  </w:t>
                            </w:r>
                          </w:p>
                          <w:p w:rsidR="00421718" w:rsidRPr="00421718" w:rsidRDefault="00421718" w:rsidP="00421718">
                            <w:pPr>
                              <w:pStyle w:val="schedule"/>
                              <w:spacing w:before="0" w:beforeAutospacing="0" w:after="0" w:afterAutospacing="0"/>
                              <w:jc w:val="right"/>
                              <w:rPr>
                                <w:rFonts w:asciiTheme="minorHAnsi" w:hAnsiTheme="minorHAnsi"/>
                              </w:rPr>
                            </w:pPr>
                            <w:r w:rsidRPr="00421718">
                              <w:rPr>
                                <w:rFonts w:asciiTheme="minorHAnsi" w:hAnsiTheme="minorHAnsi"/>
                                <w:color w:val="000000"/>
                                <w:lang w:val="en-US"/>
                              </w:rPr>
                              <w:br/>
                              <w:t>Fr. John Eybel</w:t>
                            </w:r>
                          </w:p>
                          <w:p w:rsidR="00421718" w:rsidRDefault="00421718" w:rsidP="00421718">
                            <w:pPr>
                              <w:pStyle w:val="schedule"/>
                              <w:spacing w:before="0" w:beforeAutospacing="0" w:after="0" w:afterAutospacing="0"/>
                              <w:jc w:val="right"/>
                              <w:rPr>
                                <w:rFonts w:asciiTheme="minorHAnsi" w:hAnsiTheme="minorHAnsi"/>
                                <w:color w:val="000000"/>
                                <w:lang w:val="en-US"/>
                              </w:rPr>
                            </w:pPr>
                            <w:r w:rsidRPr="00421718">
                              <w:rPr>
                                <w:rFonts w:asciiTheme="minorHAnsi" w:hAnsiTheme="minorHAnsi"/>
                                <w:color w:val="000000"/>
                                <w:lang w:val="en-US"/>
                              </w:rPr>
                              <w:t>773-306-5036</w:t>
                            </w:r>
                            <w:r w:rsidRPr="00421718">
                              <w:rPr>
                                <w:rFonts w:asciiTheme="minorHAnsi" w:hAnsiTheme="minorHAnsi"/>
                                <w:color w:val="000000"/>
                                <w:lang w:val="en-US"/>
                              </w:rPr>
                              <w:br/>
                            </w:r>
                            <w:hyperlink r:id="rId7" w:history="1">
                              <w:r w:rsidRPr="00421718">
                                <w:rPr>
                                  <w:rStyle w:val="Hyperlink"/>
                                  <w:rFonts w:asciiTheme="minorHAnsi" w:hAnsiTheme="minorHAnsi"/>
                                  <w:lang w:val="en-US"/>
                                </w:rPr>
                                <w:t>jeybel@hotmail.com</w:t>
                              </w:r>
                            </w:hyperlink>
                            <w:r w:rsidR="00313223">
                              <w:rPr>
                                <w:rStyle w:val="Hyperlink"/>
                                <w:rFonts w:asciiTheme="minorHAnsi" w:hAnsiTheme="minorHAnsi"/>
                                <w:lang w:val="en-US"/>
                              </w:rPr>
                              <w:t xml:space="preserve"> </w:t>
                            </w:r>
                            <w:r w:rsidRPr="00421718">
                              <w:rPr>
                                <w:rFonts w:asciiTheme="minorHAnsi" w:hAnsiTheme="minorHAnsi"/>
                                <w:color w:val="000000"/>
                                <w:lang w:val="en-US"/>
                              </w:rPr>
                              <w:br/>
                            </w:r>
                            <w:r w:rsidR="00313223">
                              <w:rPr>
                                <w:rFonts w:asciiTheme="minorHAnsi" w:hAnsiTheme="minorHAnsi"/>
                                <w:color w:val="000000"/>
                                <w:lang w:val="en-US"/>
                              </w:rPr>
                              <w:t>or</w:t>
                            </w:r>
                            <w:r w:rsidRPr="00421718">
                              <w:rPr>
                                <w:rFonts w:asciiTheme="minorHAnsi" w:hAnsiTheme="minorHAnsi"/>
                                <w:color w:val="000000"/>
                                <w:lang w:val="en-US"/>
                              </w:rPr>
                              <w:br/>
                              <w:t>Carole Schurch</w:t>
                            </w:r>
                            <w:r w:rsidRPr="00421718">
                              <w:rPr>
                                <w:rStyle w:val="apple-converted-space"/>
                                <w:rFonts w:asciiTheme="minorHAnsi" w:hAnsiTheme="minorHAnsi"/>
                                <w:color w:val="000000"/>
                                <w:lang w:val="en-US"/>
                              </w:rPr>
                              <w:t> </w:t>
                            </w:r>
                            <w:r w:rsidRPr="00421718">
                              <w:rPr>
                                <w:rFonts w:asciiTheme="minorHAnsi" w:hAnsiTheme="minorHAnsi"/>
                                <w:color w:val="000000"/>
                                <w:lang w:val="en-US"/>
                              </w:rPr>
                              <w:br/>
                              <w:t>415-296-7865</w:t>
                            </w:r>
                            <w:r w:rsidRPr="00421718">
                              <w:rPr>
                                <w:rFonts w:asciiTheme="minorHAnsi" w:hAnsiTheme="minorHAnsi"/>
                                <w:color w:val="000000"/>
                                <w:lang w:val="en-US"/>
                              </w:rPr>
                              <w:br/>
                            </w:r>
                            <w:hyperlink r:id="rId8" w:history="1">
                              <w:r w:rsidRPr="00421718">
                                <w:rPr>
                                  <w:rStyle w:val="Hyperlink"/>
                                  <w:rFonts w:asciiTheme="minorHAnsi" w:hAnsiTheme="minorHAnsi"/>
                                  <w:lang w:val="en-US"/>
                                </w:rPr>
                                <w:t>schurch.schurch@gmail.com</w:t>
                              </w:r>
                            </w:hyperlink>
                            <w:r w:rsidRPr="00421718">
                              <w:rPr>
                                <w:rFonts w:asciiTheme="minorHAnsi" w:hAnsiTheme="minorHAnsi"/>
                                <w:color w:val="000000"/>
                                <w:lang w:val="en-US"/>
                              </w:rPr>
                              <w:br/>
                            </w:r>
                            <w:r w:rsidRPr="00421718">
                              <w:rPr>
                                <w:rFonts w:asciiTheme="minorHAnsi" w:hAnsiTheme="minorHAnsi"/>
                                <w:color w:val="000000"/>
                                <w:lang w:val="en-US"/>
                              </w:rPr>
                              <w:br/>
                              <w:t xml:space="preserve">To register, contact </w:t>
                            </w:r>
                          </w:p>
                          <w:p w:rsidR="00421718" w:rsidRPr="00421718" w:rsidRDefault="00421718" w:rsidP="00421718">
                            <w:pPr>
                              <w:pStyle w:val="schedule"/>
                              <w:spacing w:before="0" w:beforeAutospacing="0" w:after="0" w:afterAutospacing="0"/>
                              <w:jc w:val="right"/>
                              <w:rPr>
                                <w:rFonts w:asciiTheme="minorHAnsi" w:hAnsiTheme="minorHAnsi"/>
                                <w:color w:val="000000"/>
                                <w:lang w:val="en-US"/>
                              </w:rPr>
                            </w:pPr>
                            <w:r w:rsidRPr="00421718">
                              <w:rPr>
                                <w:rFonts w:asciiTheme="minorHAnsi" w:hAnsiTheme="minorHAnsi"/>
                                <w:color w:val="000000"/>
                                <w:lang w:val="en-US"/>
                              </w:rPr>
                              <w:t xml:space="preserve">one of them or go to </w:t>
                            </w:r>
                          </w:p>
                          <w:p w:rsidR="00421718" w:rsidRPr="00963633" w:rsidRDefault="0048062E" w:rsidP="00421718">
                            <w:pPr>
                              <w:pStyle w:val="schedule"/>
                              <w:spacing w:before="0" w:beforeAutospacing="0" w:after="0" w:afterAutospacing="0"/>
                              <w:jc w:val="right"/>
                              <w:rPr>
                                <w:rFonts w:asciiTheme="minorHAnsi" w:hAnsiTheme="minorHAnsi"/>
                                <w:color w:val="000000"/>
                                <w:sz w:val="22"/>
                                <w:lang w:val="en-US"/>
                              </w:rPr>
                            </w:pPr>
                            <w:hyperlink r:id="rId9" w:history="1">
                              <w:r w:rsidR="00421718" w:rsidRPr="00963633">
                                <w:rPr>
                                  <w:rStyle w:val="Hyperlink"/>
                                  <w:rFonts w:asciiTheme="minorHAnsi" w:hAnsiTheme="minorHAnsi"/>
                                  <w:sz w:val="22"/>
                                  <w:lang w:val="en-US"/>
                                </w:rPr>
                                <w:t>http://www.masteryfoundation.org/interfaith/schedule/index.php</w:t>
                              </w:r>
                            </w:hyperlink>
                          </w:p>
                          <w:p w:rsidR="00421718" w:rsidRPr="00421718" w:rsidRDefault="00421718" w:rsidP="00421718">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3.7pt;margin-top:23pt;width:171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" stroked="f">
                <v:textbox style="mso-fit-shape-to-text:t">
                  <w:txbxContent>
                    <w:p w:rsidR="00421718" w:rsidRPr="00421718" w:rsidRDefault="00963633" w:rsidP="00963633">
                      <w:pPr>
                        <w:ind w:left="284"/>
                        <w:jc w:val="right"/>
                        <w:rPr>
                          <w:rStyle w:val="Strong"/>
                          <w:color w:val="000000"/>
                        </w:rPr>
                      </w:pPr>
                      <w:r>
                        <w:rPr>
                          <w:rStyle w:val="Strong"/>
                          <w:color w:val="000000"/>
                        </w:rPr>
                        <w:t xml:space="preserve"> </w:t>
                      </w:r>
                      <w:r w:rsidR="00421718" w:rsidRPr="00421718">
                        <w:rPr>
                          <w:rStyle w:val="Strong"/>
                          <w:color w:val="000000"/>
                        </w:rPr>
                        <w:t>Schedule:</w:t>
                      </w:r>
                    </w:p>
                    <w:p w:rsidR="00421718" w:rsidRPr="00847D14" w:rsidRDefault="00421718" w:rsidP="00963633">
                      <w:pPr>
                        <w:ind w:left="284"/>
                        <w:jc w:val="right"/>
                      </w:pPr>
                      <w:r w:rsidRPr="00847D14">
                        <w:rPr>
                          <w:rStyle w:val="Strong"/>
                          <w:b w:val="0"/>
                          <w:bCs w:val="0"/>
                          <w:color w:val="000000"/>
                        </w:rPr>
                        <w:t xml:space="preserve">9am to 6pm each day </w:t>
                      </w:r>
                    </w:p>
                    <w:p w:rsidR="00421718" w:rsidRPr="00847D14" w:rsidRDefault="00421718" w:rsidP="00963633">
                      <w:pPr>
                        <w:ind w:left="284"/>
                        <w:jc w:val="right"/>
                      </w:pPr>
                    </w:p>
                    <w:p w:rsidR="00421718" w:rsidRPr="00421718" w:rsidRDefault="00421718" w:rsidP="00963633">
                      <w:pPr>
                        <w:ind w:left="284"/>
                        <w:jc w:val="right"/>
                        <w:rPr>
                          <w:b/>
                          <w:bCs/>
                        </w:rPr>
                      </w:pPr>
                      <w:r w:rsidRPr="00421718">
                        <w:rPr>
                          <w:b/>
                          <w:bCs/>
                        </w:rPr>
                        <w:t>Location:</w:t>
                      </w:r>
                    </w:p>
                    <w:p w:rsidR="00421718" w:rsidRPr="00421718" w:rsidRDefault="00E05F1E" w:rsidP="00963633">
                      <w:pPr>
                        <w:ind w:left="284"/>
                        <w:jc w:val="right"/>
                      </w:pPr>
                      <w:r>
                        <w:t>Catholic</w:t>
                      </w:r>
                      <w:r w:rsidR="00421718" w:rsidRPr="00421718">
                        <w:t xml:space="preserve"> Theological Union</w:t>
                      </w:r>
                    </w:p>
                    <w:p w:rsidR="00421718" w:rsidRPr="00421718" w:rsidRDefault="00421718" w:rsidP="00963633">
                      <w:pPr>
                        <w:ind w:left="284"/>
                        <w:jc w:val="right"/>
                      </w:pPr>
                      <w:r w:rsidRPr="00421718">
                        <w:t xml:space="preserve">5416 South Cornell Avenue </w:t>
                      </w:r>
                    </w:p>
                    <w:p w:rsidR="00421718" w:rsidRPr="00421718" w:rsidRDefault="00421718" w:rsidP="00963633">
                      <w:pPr>
                        <w:ind w:left="284"/>
                        <w:jc w:val="right"/>
                      </w:pPr>
                      <w:r w:rsidRPr="00421718">
                        <w:t>Chicago, IL 60615</w:t>
                      </w:r>
                    </w:p>
                    <w:p w:rsidR="00421718" w:rsidRPr="00421718" w:rsidRDefault="00421718" w:rsidP="00963633">
                      <w:pPr>
                        <w:ind w:left="284"/>
                        <w:jc w:val="right"/>
                      </w:pPr>
                    </w:p>
                    <w:p w:rsidR="00963633" w:rsidRDefault="00421718" w:rsidP="00963633">
                      <w:pPr>
                        <w:pStyle w:val="schedule"/>
                        <w:spacing w:before="0" w:beforeAutospacing="0" w:after="0" w:afterAutospacing="0"/>
                        <w:ind w:left="284"/>
                        <w:jc w:val="right"/>
                        <w:rPr>
                          <w:rFonts w:asciiTheme="minorHAnsi" w:hAnsiTheme="minorHAnsi"/>
                          <w:color w:val="000000"/>
                          <w:lang w:val="en-US"/>
                        </w:rPr>
                      </w:pPr>
                      <w:r w:rsidRPr="00421718">
                        <w:rPr>
                          <w:rFonts w:asciiTheme="minorHAnsi" w:hAnsiTheme="minorHAnsi"/>
                          <w:color w:val="000000"/>
                          <w:lang w:val="en-US"/>
                        </w:rPr>
                        <w:t xml:space="preserve">Arrangements can be </w:t>
                      </w:r>
                    </w:p>
                    <w:p w:rsidR="00421718" w:rsidRPr="00421718" w:rsidRDefault="00963633" w:rsidP="00963633">
                      <w:pPr>
                        <w:pStyle w:val="schedule"/>
                        <w:spacing w:before="0" w:beforeAutospacing="0" w:after="0" w:afterAutospacing="0"/>
                        <w:ind w:left="284"/>
                        <w:jc w:val="right"/>
                        <w:rPr>
                          <w:rFonts w:asciiTheme="minorHAnsi" w:hAnsiTheme="minorHAnsi"/>
                          <w:color w:val="000000"/>
                          <w:lang w:val="en-US"/>
                        </w:rPr>
                      </w:pPr>
                      <w:r>
                        <w:rPr>
                          <w:rFonts w:asciiTheme="minorHAnsi" w:hAnsiTheme="minorHAnsi"/>
                          <w:color w:val="000000"/>
                          <w:lang w:val="en-US"/>
                        </w:rPr>
                        <w:t>m</w:t>
                      </w:r>
                      <w:r w:rsidR="00421718" w:rsidRPr="00421718">
                        <w:rPr>
                          <w:rFonts w:asciiTheme="minorHAnsi" w:hAnsiTheme="minorHAnsi"/>
                          <w:color w:val="000000"/>
                          <w:lang w:val="en-US"/>
                        </w:rPr>
                        <w:t>ade</w:t>
                      </w:r>
                      <w:r>
                        <w:rPr>
                          <w:rFonts w:asciiTheme="minorHAnsi" w:hAnsiTheme="minorHAnsi"/>
                          <w:color w:val="000000"/>
                          <w:lang w:val="en-US"/>
                        </w:rPr>
                        <w:t xml:space="preserve"> </w:t>
                      </w:r>
                      <w:r w:rsidR="00421718" w:rsidRPr="00421718">
                        <w:rPr>
                          <w:rFonts w:asciiTheme="minorHAnsi" w:hAnsiTheme="minorHAnsi"/>
                          <w:color w:val="000000"/>
                          <w:lang w:val="en-US"/>
                        </w:rPr>
                        <w:t xml:space="preserve">for overnight </w:t>
                      </w:r>
                    </w:p>
                    <w:p w:rsidR="00421718" w:rsidRDefault="00421718" w:rsidP="00963633">
                      <w:pPr>
                        <w:pStyle w:val="schedule"/>
                        <w:spacing w:before="0" w:beforeAutospacing="0" w:after="0" w:afterAutospacing="0"/>
                        <w:ind w:left="284"/>
                        <w:jc w:val="right"/>
                        <w:rPr>
                          <w:rFonts w:asciiTheme="minorHAnsi" w:hAnsiTheme="minorHAnsi"/>
                          <w:color w:val="000000"/>
                          <w:lang w:val="en-US"/>
                        </w:rPr>
                      </w:pPr>
                      <w:r w:rsidRPr="00421718">
                        <w:rPr>
                          <w:rFonts w:asciiTheme="minorHAnsi" w:hAnsiTheme="minorHAnsi"/>
                          <w:color w:val="000000"/>
                          <w:lang w:val="en-US"/>
                        </w:rPr>
                        <w:t xml:space="preserve">accommodations for </w:t>
                      </w:r>
                    </w:p>
                    <w:p w:rsidR="00421718" w:rsidRDefault="00421718" w:rsidP="00963633">
                      <w:pPr>
                        <w:pStyle w:val="schedule"/>
                        <w:spacing w:before="0" w:beforeAutospacing="0" w:after="0" w:afterAutospacing="0"/>
                        <w:ind w:left="284"/>
                        <w:jc w:val="right"/>
                        <w:rPr>
                          <w:rFonts w:asciiTheme="minorHAnsi" w:hAnsiTheme="minorHAnsi"/>
                          <w:color w:val="000000"/>
                          <w:lang w:val="en-US"/>
                        </w:rPr>
                      </w:pPr>
                      <w:r w:rsidRPr="00421718">
                        <w:rPr>
                          <w:rFonts w:asciiTheme="minorHAnsi" w:hAnsiTheme="minorHAnsi"/>
                          <w:color w:val="000000"/>
                          <w:lang w:val="en-US"/>
                        </w:rPr>
                        <w:t>an additional fee</w:t>
                      </w:r>
                    </w:p>
                    <w:p w:rsidR="00963633" w:rsidRDefault="00963633" w:rsidP="00963633">
                      <w:pPr>
                        <w:pStyle w:val="schedule"/>
                        <w:spacing w:before="0" w:beforeAutospacing="0" w:after="0" w:afterAutospacing="0"/>
                        <w:ind w:left="284"/>
                        <w:jc w:val="right"/>
                        <w:rPr>
                          <w:rFonts w:asciiTheme="minorHAnsi" w:hAnsiTheme="minorHAnsi"/>
                          <w:color w:val="000000"/>
                          <w:lang w:val="en-US"/>
                        </w:rPr>
                      </w:pPr>
                    </w:p>
                    <w:p w:rsidR="00963633" w:rsidRDefault="00963633" w:rsidP="00963633">
                      <w:pPr>
                        <w:pStyle w:val="PlainText"/>
                        <w:spacing w:before="2" w:after="2"/>
                        <w:ind w:left="284"/>
                        <w:jc w:val="right"/>
                        <w:rPr>
                          <w:rStyle w:val="apple-converted-space"/>
                          <w:rFonts w:asciiTheme="minorHAnsi" w:hAnsiTheme="minorHAnsi"/>
                          <w:color w:val="000000"/>
                          <w:lang w:val="en-US"/>
                        </w:rPr>
                      </w:pPr>
                      <w:r w:rsidRPr="00421718">
                        <w:rPr>
                          <w:rStyle w:val="Strong"/>
                          <w:rFonts w:asciiTheme="minorHAnsi" w:hAnsiTheme="minorHAnsi"/>
                          <w:color w:val="000000"/>
                          <w:lang w:val="en-US"/>
                        </w:rPr>
                        <w:t>Contacts and Registration:</w:t>
                      </w:r>
                    </w:p>
                    <w:p w:rsidR="00963633" w:rsidRPr="00963633" w:rsidRDefault="00963633" w:rsidP="00963633">
                      <w:pPr>
                        <w:pStyle w:val="PlainText"/>
                        <w:spacing w:before="2" w:after="2"/>
                        <w:ind w:left="284"/>
                        <w:jc w:val="right"/>
                        <w:rPr>
                          <w:rFonts w:asciiTheme="minorHAnsi" w:eastAsiaTheme="minorHAnsi" w:hAnsiTheme="minorHAnsi"/>
                          <w:color w:val="000000"/>
                          <w:lang w:val="en-US" w:eastAsia="en-GB"/>
                        </w:rPr>
                      </w:pPr>
                      <w:r w:rsidRPr="00963633">
                        <w:rPr>
                          <w:rFonts w:asciiTheme="minorHAnsi" w:eastAsiaTheme="minorHAnsi" w:hAnsiTheme="minorHAnsi"/>
                          <w:color w:val="000000"/>
                          <w:lang w:val="en-US" w:eastAsia="en-GB"/>
                        </w:rPr>
                        <w:t>John or Carole are</w:t>
                      </w:r>
                      <w:r>
                        <w:rPr>
                          <w:rFonts w:asciiTheme="minorHAnsi" w:eastAsiaTheme="minorHAnsi" w:hAnsiTheme="minorHAnsi"/>
                          <w:color w:val="000000"/>
                          <w:lang w:val="en-US" w:eastAsia="en-GB"/>
                        </w:rPr>
                        <w:t xml:space="preserve"> </w:t>
                      </w:r>
                      <w:r w:rsidRPr="00963633">
                        <w:rPr>
                          <w:rFonts w:asciiTheme="minorHAnsi" w:eastAsiaTheme="minorHAnsi" w:hAnsiTheme="minorHAnsi"/>
                          <w:color w:val="000000"/>
                          <w:lang w:val="en-US" w:eastAsia="en-GB"/>
                        </w:rPr>
                        <w:t>available</w:t>
                      </w:r>
                      <w:r>
                        <w:rPr>
                          <w:rFonts w:asciiTheme="minorHAnsi" w:eastAsiaTheme="minorHAnsi" w:hAnsiTheme="minorHAnsi"/>
                          <w:color w:val="000000"/>
                          <w:lang w:val="en-US" w:eastAsia="en-GB"/>
                        </w:rPr>
                        <w:t xml:space="preserve"> </w:t>
                      </w:r>
                      <w:r w:rsidRPr="00963633">
                        <w:rPr>
                          <w:rFonts w:asciiTheme="minorHAnsi" w:eastAsiaTheme="minorHAnsi" w:hAnsiTheme="minorHAnsi"/>
                          <w:color w:val="000000"/>
                          <w:lang w:val="en-US" w:eastAsia="en-GB"/>
                        </w:rPr>
                        <w:t>to discuss the wor</w:t>
                      </w:r>
                      <w:r>
                        <w:rPr>
                          <w:rFonts w:asciiTheme="minorHAnsi" w:eastAsiaTheme="minorHAnsi" w:hAnsiTheme="minorHAnsi"/>
                          <w:color w:val="000000"/>
                          <w:lang w:val="en-US" w:eastAsia="en-GB"/>
                        </w:rPr>
                        <w:t>kshop with you at your request.</w:t>
                      </w:r>
                      <w:r w:rsidRPr="00963633">
                        <w:rPr>
                          <w:rFonts w:asciiTheme="minorHAnsi" w:eastAsiaTheme="minorHAnsi" w:hAnsiTheme="minorHAnsi"/>
                          <w:color w:val="000000"/>
                          <w:lang w:val="en-US" w:eastAsia="en-GB"/>
                        </w:rPr>
                        <w:t xml:space="preserve"> </w:t>
                      </w:r>
                      <w:r>
                        <w:rPr>
                          <w:rFonts w:asciiTheme="minorHAnsi" w:eastAsiaTheme="minorHAnsi" w:hAnsiTheme="minorHAnsi"/>
                          <w:color w:val="000000"/>
                          <w:lang w:val="en-US" w:eastAsia="en-GB"/>
                        </w:rPr>
                        <w:br/>
                      </w:r>
                      <w:r w:rsidRPr="00963633">
                        <w:rPr>
                          <w:rFonts w:asciiTheme="minorHAnsi" w:eastAsiaTheme="minorHAnsi" w:hAnsiTheme="minorHAnsi"/>
                          <w:color w:val="000000"/>
                          <w:lang w:val="en-US" w:eastAsia="en-GB"/>
                        </w:rPr>
                        <w:t>Please email then with your information and they</w:t>
                      </w:r>
                    </w:p>
                    <w:p w:rsidR="00963633" w:rsidRPr="00963633" w:rsidRDefault="00963633" w:rsidP="00963633">
                      <w:pPr>
                        <w:pStyle w:val="PlainText"/>
                        <w:spacing w:before="2" w:after="2"/>
                        <w:ind w:left="284"/>
                        <w:jc w:val="right"/>
                        <w:rPr>
                          <w:rFonts w:asciiTheme="minorHAnsi" w:eastAsiaTheme="minorHAnsi" w:hAnsiTheme="minorHAnsi"/>
                          <w:color w:val="000000"/>
                          <w:lang w:val="en-US" w:eastAsia="en-GB"/>
                        </w:rPr>
                      </w:pPr>
                      <w:r>
                        <w:rPr>
                          <w:rFonts w:asciiTheme="minorHAnsi" w:eastAsiaTheme="minorHAnsi" w:hAnsiTheme="minorHAnsi"/>
                          <w:color w:val="000000"/>
                          <w:lang w:val="en-US" w:eastAsia="en-GB"/>
                        </w:rPr>
                        <w:t>will contact you</w:t>
                      </w:r>
                      <w:r w:rsidR="0048062E">
                        <w:rPr>
                          <w:rFonts w:asciiTheme="minorHAnsi" w:eastAsiaTheme="minorHAnsi" w:hAnsiTheme="minorHAnsi"/>
                          <w:color w:val="000000"/>
                          <w:lang w:val="en-US" w:eastAsia="en-GB"/>
                        </w:rPr>
                        <w:t>.</w:t>
                      </w:r>
                      <w:bookmarkStart w:id="1" w:name="_GoBack"/>
                      <w:bookmarkEnd w:id="1"/>
                      <w:r w:rsidRPr="00963633">
                        <w:rPr>
                          <w:rFonts w:asciiTheme="minorHAnsi" w:eastAsiaTheme="minorHAnsi" w:hAnsiTheme="minorHAnsi"/>
                          <w:color w:val="000000"/>
                          <w:lang w:val="en-US" w:eastAsia="en-GB"/>
                        </w:rPr>
                        <w:t xml:space="preserve">  </w:t>
                      </w:r>
                    </w:p>
                    <w:p w:rsidR="00421718" w:rsidRPr="00421718" w:rsidRDefault="00421718" w:rsidP="00421718">
                      <w:pPr>
                        <w:pStyle w:val="schedule"/>
                        <w:spacing w:before="0" w:beforeAutospacing="0" w:after="0" w:afterAutospacing="0"/>
                        <w:jc w:val="right"/>
                        <w:rPr>
                          <w:rFonts w:asciiTheme="minorHAnsi" w:hAnsiTheme="minorHAnsi"/>
                        </w:rPr>
                      </w:pPr>
                      <w:r w:rsidRPr="00421718">
                        <w:rPr>
                          <w:rFonts w:asciiTheme="minorHAnsi" w:hAnsiTheme="minorHAnsi"/>
                          <w:color w:val="000000"/>
                          <w:lang w:val="en-US"/>
                        </w:rPr>
                        <w:br/>
                        <w:t>Fr. John Eybel</w:t>
                      </w:r>
                    </w:p>
                    <w:p w:rsidR="00421718" w:rsidRDefault="00421718" w:rsidP="00421718">
                      <w:pPr>
                        <w:pStyle w:val="schedule"/>
                        <w:spacing w:before="0" w:beforeAutospacing="0" w:after="0" w:afterAutospacing="0"/>
                        <w:jc w:val="right"/>
                        <w:rPr>
                          <w:rFonts w:asciiTheme="minorHAnsi" w:hAnsiTheme="minorHAnsi"/>
                          <w:color w:val="000000"/>
                          <w:lang w:val="en-US"/>
                        </w:rPr>
                      </w:pPr>
                      <w:r w:rsidRPr="00421718">
                        <w:rPr>
                          <w:rFonts w:asciiTheme="minorHAnsi" w:hAnsiTheme="minorHAnsi"/>
                          <w:color w:val="000000"/>
                          <w:lang w:val="en-US"/>
                        </w:rPr>
                        <w:t>773-306-5036</w:t>
                      </w:r>
                      <w:r w:rsidRPr="00421718">
                        <w:rPr>
                          <w:rFonts w:asciiTheme="minorHAnsi" w:hAnsiTheme="minorHAnsi"/>
                          <w:color w:val="000000"/>
                          <w:lang w:val="en-US"/>
                        </w:rPr>
                        <w:br/>
                      </w:r>
                      <w:hyperlink r:id="rId10" w:history="1">
                        <w:r w:rsidRPr="00421718">
                          <w:rPr>
                            <w:rStyle w:val="Hyperlink"/>
                            <w:rFonts w:asciiTheme="minorHAnsi" w:hAnsiTheme="minorHAnsi"/>
                            <w:lang w:val="en-US"/>
                          </w:rPr>
                          <w:t>jeybel@hotmail.com</w:t>
                        </w:r>
                      </w:hyperlink>
                      <w:r w:rsidR="00313223">
                        <w:rPr>
                          <w:rStyle w:val="Hyperlink"/>
                          <w:rFonts w:asciiTheme="minorHAnsi" w:hAnsiTheme="minorHAnsi"/>
                          <w:lang w:val="en-US"/>
                        </w:rPr>
                        <w:t xml:space="preserve"> </w:t>
                      </w:r>
                      <w:r w:rsidRPr="00421718">
                        <w:rPr>
                          <w:rFonts w:asciiTheme="minorHAnsi" w:hAnsiTheme="minorHAnsi"/>
                          <w:color w:val="000000"/>
                          <w:lang w:val="en-US"/>
                        </w:rPr>
                        <w:br/>
                      </w:r>
                      <w:r w:rsidR="00313223">
                        <w:rPr>
                          <w:rFonts w:asciiTheme="minorHAnsi" w:hAnsiTheme="minorHAnsi"/>
                          <w:color w:val="000000"/>
                          <w:lang w:val="en-US"/>
                        </w:rPr>
                        <w:t>or</w:t>
                      </w:r>
                      <w:r w:rsidRPr="00421718">
                        <w:rPr>
                          <w:rFonts w:asciiTheme="minorHAnsi" w:hAnsiTheme="minorHAnsi"/>
                          <w:color w:val="000000"/>
                          <w:lang w:val="en-US"/>
                        </w:rPr>
                        <w:br/>
                        <w:t>Carole Schurch</w:t>
                      </w:r>
                      <w:r w:rsidRPr="00421718">
                        <w:rPr>
                          <w:rStyle w:val="apple-converted-space"/>
                          <w:rFonts w:asciiTheme="minorHAnsi" w:hAnsiTheme="minorHAnsi"/>
                          <w:color w:val="000000"/>
                          <w:lang w:val="en-US"/>
                        </w:rPr>
                        <w:t> </w:t>
                      </w:r>
                      <w:r w:rsidRPr="00421718">
                        <w:rPr>
                          <w:rFonts w:asciiTheme="minorHAnsi" w:hAnsiTheme="minorHAnsi"/>
                          <w:color w:val="000000"/>
                          <w:lang w:val="en-US"/>
                        </w:rPr>
                        <w:br/>
                        <w:t>415-296-7865</w:t>
                      </w:r>
                      <w:r w:rsidRPr="00421718">
                        <w:rPr>
                          <w:rFonts w:asciiTheme="minorHAnsi" w:hAnsiTheme="minorHAnsi"/>
                          <w:color w:val="000000"/>
                          <w:lang w:val="en-US"/>
                        </w:rPr>
                        <w:br/>
                      </w:r>
                      <w:hyperlink r:id="rId11" w:history="1">
                        <w:r w:rsidRPr="00421718">
                          <w:rPr>
                            <w:rStyle w:val="Hyperlink"/>
                            <w:rFonts w:asciiTheme="minorHAnsi" w:hAnsiTheme="minorHAnsi"/>
                            <w:lang w:val="en-US"/>
                          </w:rPr>
                          <w:t>schurch.schurch@gmail.com</w:t>
                        </w:r>
                      </w:hyperlink>
                      <w:r w:rsidRPr="00421718">
                        <w:rPr>
                          <w:rFonts w:asciiTheme="minorHAnsi" w:hAnsiTheme="minorHAnsi"/>
                          <w:color w:val="000000"/>
                          <w:lang w:val="en-US"/>
                        </w:rPr>
                        <w:br/>
                      </w:r>
                      <w:r w:rsidRPr="00421718">
                        <w:rPr>
                          <w:rFonts w:asciiTheme="minorHAnsi" w:hAnsiTheme="minorHAnsi"/>
                          <w:color w:val="000000"/>
                          <w:lang w:val="en-US"/>
                        </w:rPr>
                        <w:br/>
                        <w:t xml:space="preserve">To register, contact </w:t>
                      </w:r>
                    </w:p>
                    <w:p w:rsidR="00421718" w:rsidRPr="00421718" w:rsidRDefault="00421718" w:rsidP="00421718">
                      <w:pPr>
                        <w:pStyle w:val="schedule"/>
                        <w:spacing w:before="0" w:beforeAutospacing="0" w:after="0" w:afterAutospacing="0"/>
                        <w:jc w:val="right"/>
                        <w:rPr>
                          <w:rFonts w:asciiTheme="minorHAnsi" w:hAnsiTheme="minorHAnsi"/>
                          <w:color w:val="000000"/>
                          <w:lang w:val="en-US"/>
                        </w:rPr>
                      </w:pPr>
                      <w:r w:rsidRPr="00421718">
                        <w:rPr>
                          <w:rFonts w:asciiTheme="minorHAnsi" w:hAnsiTheme="minorHAnsi"/>
                          <w:color w:val="000000"/>
                          <w:lang w:val="en-US"/>
                        </w:rPr>
                        <w:t xml:space="preserve">one of them or go to </w:t>
                      </w:r>
                    </w:p>
                    <w:p w:rsidR="00421718" w:rsidRPr="00963633" w:rsidRDefault="0048062E" w:rsidP="00421718">
                      <w:pPr>
                        <w:pStyle w:val="schedule"/>
                        <w:spacing w:before="0" w:beforeAutospacing="0" w:after="0" w:afterAutospacing="0"/>
                        <w:jc w:val="right"/>
                        <w:rPr>
                          <w:rFonts w:asciiTheme="minorHAnsi" w:hAnsiTheme="minorHAnsi"/>
                          <w:color w:val="000000"/>
                          <w:sz w:val="22"/>
                          <w:lang w:val="en-US"/>
                        </w:rPr>
                      </w:pPr>
                      <w:hyperlink r:id="rId12" w:history="1">
                        <w:r w:rsidR="00421718" w:rsidRPr="00963633">
                          <w:rPr>
                            <w:rStyle w:val="Hyperlink"/>
                            <w:rFonts w:asciiTheme="minorHAnsi" w:hAnsiTheme="minorHAnsi"/>
                            <w:sz w:val="22"/>
                            <w:lang w:val="en-US"/>
                          </w:rPr>
                          <w:t>http://www.masteryfoundation.org/interfaith/schedule/index.php</w:t>
                        </w:r>
                      </w:hyperlink>
                    </w:p>
                    <w:p w:rsidR="00421718" w:rsidRPr="00421718" w:rsidRDefault="00421718" w:rsidP="00421718">
                      <w:pPr>
                        <w:jc w:val="right"/>
                      </w:pPr>
                    </w:p>
                  </w:txbxContent>
                </v:textbox>
              </v:shape>
            </w:pict>
          </mc:Fallback>
        </mc:AlternateContent>
      </w:r>
      <w:r w:rsidR="00847D14" w:rsidRPr="00D86BB3">
        <w:rPr>
          <w:rFonts w:ascii="Times New Roman" w:hAnsi="Times New Roman" w:cs="Times New Roman"/>
          <w:smallCaps/>
          <w:noProof/>
          <w:sz w:val="56"/>
          <w:szCs w:val="60"/>
          <w:lang w:val="en-GB" w:eastAsia="en-GB"/>
        </w:rPr>
        <mc:AlternateContent>
          <mc:Choice Requires="wps">
            <w:drawing>
              <wp:anchor distT="0" distB="0" distL="114300" distR="114300" simplePos="0" relativeHeight="251667456" behindDoc="0" locked="0" layoutInCell="1" allowOverlap="1" wp14:anchorId="0790A250" wp14:editId="52AF8F2F">
                <wp:simplePos x="0" y="0"/>
                <wp:positionH relativeFrom="column">
                  <wp:posOffset>-728027</wp:posOffset>
                </wp:positionH>
                <wp:positionV relativeFrom="paragraph">
                  <wp:posOffset>111760</wp:posOffset>
                </wp:positionV>
                <wp:extent cx="2238374" cy="0"/>
                <wp:effectExtent l="0" t="19050" r="10160" b="38100"/>
                <wp:wrapNone/>
                <wp:docPr id="5" name="Straight Connector 5"/>
                <wp:cNvGraphicFramePr/>
                <a:graphic xmlns:a="http://schemas.openxmlformats.org/drawingml/2006/main">
                  <a:graphicData uri="http://schemas.microsoft.com/office/word/2010/wordprocessingShape">
                    <wps:wsp>
                      <wps:cNvCnPr/>
                      <wps:spPr>
                        <a:xfrm flipH="1">
                          <a:off x="0" y="0"/>
                          <a:ext cx="2238374" cy="0"/>
                        </a:xfrm>
                        <a:prstGeom prst="line">
                          <a:avLst/>
                        </a:prstGeom>
                        <a:ln w="508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3pt,8.8pt" to="118.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" strokecolor="black [3040]" strokeweight="4pt"/>
            </w:pict>
          </mc:Fallback>
        </mc:AlternateContent>
      </w:r>
      <w:r w:rsidR="00A33B89" w:rsidRPr="00D86BB3">
        <w:rPr>
          <w:rFonts w:ascii="Arial" w:hAnsi="Arial" w:cs="Arial"/>
          <w:b/>
          <w:smallCaps/>
          <w:sz w:val="28"/>
        </w:rPr>
        <w:t>September 12-14, 2014</w:t>
      </w:r>
    </w:p>
    <w:p w:rsidR="00A33B89" w:rsidRPr="00CC0C61" w:rsidRDefault="00A33B89" w:rsidP="00F0630E">
      <w:pPr>
        <w:widowControl w:val="0"/>
        <w:spacing w:before="240"/>
        <w:ind w:left="2835"/>
        <w:jc w:val="both"/>
        <w:rPr>
          <w:rFonts w:ascii="Times" w:hAnsi="Times"/>
          <w:color w:val="ED2939"/>
        </w:rPr>
      </w:pPr>
      <w:r w:rsidRPr="007A272A">
        <w:rPr>
          <w:rFonts w:ascii="Times" w:hAnsi="Times"/>
        </w:rPr>
        <w:t xml:space="preserve">Ministry today requires the ability to inspire others to participate and to be involved, and the strength of mind to respond in new and difficult situations in a changing world.  These challenges require that a minister listen and lead in new and creative ways. </w:t>
      </w:r>
      <w:r w:rsidRPr="00CC0C61">
        <w:rPr>
          <w:rFonts w:ascii="Times" w:hAnsi="Times"/>
          <w:color w:val="ED2939"/>
        </w:rPr>
        <w:t xml:space="preserve"> </w:t>
      </w:r>
    </w:p>
    <w:p w:rsidR="00A33B89" w:rsidRDefault="00A33B89" w:rsidP="007A272A">
      <w:pPr>
        <w:widowControl w:val="0"/>
        <w:ind w:left="2835"/>
        <w:jc w:val="both"/>
        <w:rPr>
          <w:rFonts w:ascii="Times" w:hAnsi="Times"/>
        </w:rPr>
      </w:pPr>
    </w:p>
    <w:p w:rsidR="00A33B89" w:rsidRDefault="00A33B89" w:rsidP="007A272A">
      <w:pPr>
        <w:widowControl w:val="0"/>
        <w:ind w:left="2835"/>
        <w:jc w:val="both"/>
        <w:rPr>
          <w:rFonts w:ascii="Times" w:hAnsi="Times"/>
        </w:rPr>
      </w:pPr>
      <w:r>
        <w:rPr>
          <w:rFonts w:ascii="Times" w:hAnsi="Times"/>
        </w:rPr>
        <w:t xml:space="preserve">Making a Difference: A Course for Those Who Minister provides you with new tools that empower you to deal effectively with those issues that are most basic, most urgent — the daily business of ministry, the spirit and heart of fully living out your calling, making thoughtful choices, relating powerfully to others, and having your life and ministry make the difference you want them to make. </w:t>
      </w:r>
    </w:p>
    <w:p w:rsidR="00A33B89" w:rsidRDefault="00A33B89" w:rsidP="007A272A">
      <w:pPr>
        <w:widowControl w:val="0"/>
        <w:ind w:left="2835"/>
        <w:jc w:val="both"/>
        <w:rPr>
          <w:rFonts w:ascii="Times" w:hAnsi="Times"/>
        </w:rPr>
      </w:pPr>
    </w:p>
    <w:p w:rsidR="00A33B89" w:rsidRPr="00A33B89" w:rsidRDefault="00A33B89" w:rsidP="007A272A">
      <w:pPr>
        <w:ind w:left="2835"/>
        <w:jc w:val="both"/>
        <w:rPr>
          <w:rFonts w:ascii="Times" w:hAnsi="Times"/>
        </w:rPr>
      </w:pPr>
      <w:r w:rsidRPr="00A33B89">
        <w:rPr>
          <w:rFonts w:ascii="Times" w:hAnsi="Times"/>
        </w:rPr>
        <w:t>This unique program is an opportunity to</w:t>
      </w:r>
    </w:p>
    <w:p w:rsidR="00A33B89" w:rsidRPr="00A33B89" w:rsidRDefault="00A33B89" w:rsidP="007A272A">
      <w:pPr>
        <w:pStyle w:val="ListParagraph"/>
        <w:numPr>
          <w:ilvl w:val="0"/>
          <w:numId w:val="1"/>
        </w:numPr>
        <w:ind w:left="3195"/>
        <w:jc w:val="both"/>
        <w:rPr>
          <w:rFonts w:ascii="Times" w:eastAsiaTheme="minorHAnsi" w:hAnsi="Times" w:cstheme="minorBidi"/>
          <w:szCs w:val="24"/>
        </w:rPr>
      </w:pPr>
      <w:r w:rsidRPr="00A33B89">
        <w:rPr>
          <w:rFonts w:ascii="Times" w:eastAsiaTheme="minorHAnsi" w:hAnsi="Times" w:cstheme="minorBidi"/>
          <w:szCs w:val="24"/>
        </w:rPr>
        <w:t>Meet, share, and learn from other participants dealing with the challenges of ministry</w:t>
      </w:r>
    </w:p>
    <w:p w:rsidR="00A33B89" w:rsidRPr="00A33B89" w:rsidRDefault="00A33B89" w:rsidP="007A272A">
      <w:pPr>
        <w:pStyle w:val="ListParagraph"/>
        <w:numPr>
          <w:ilvl w:val="0"/>
          <w:numId w:val="1"/>
        </w:numPr>
        <w:ind w:left="3195"/>
        <w:jc w:val="both"/>
        <w:rPr>
          <w:rFonts w:ascii="Times" w:eastAsiaTheme="minorHAnsi" w:hAnsi="Times" w:cstheme="minorBidi"/>
          <w:szCs w:val="24"/>
        </w:rPr>
      </w:pPr>
      <w:r w:rsidRPr="00A33B89">
        <w:rPr>
          <w:rFonts w:ascii="Times" w:eastAsiaTheme="minorHAnsi" w:hAnsi="Times" w:cstheme="minorBidi"/>
          <w:szCs w:val="24"/>
        </w:rPr>
        <w:t>Step back to reflect on and explore the background or underlying ideas that so strongly influence and shape our everyday actions</w:t>
      </w:r>
    </w:p>
    <w:p w:rsidR="00A33B89" w:rsidRPr="00A33B89" w:rsidRDefault="00A33B89" w:rsidP="007A272A">
      <w:pPr>
        <w:pStyle w:val="ListParagraph"/>
        <w:numPr>
          <w:ilvl w:val="0"/>
          <w:numId w:val="1"/>
        </w:numPr>
        <w:ind w:left="3195"/>
        <w:jc w:val="both"/>
        <w:rPr>
          <w:rFonts w:ascii="Times" w:eastAsiaTheme="minorHAnsi" w:hAnsi="Times" w:cstheme="minorBidi"/>
          <w:szCs w:val="24"/>
        </w:rPr>
      </w:pPr>
      <w:r w:rsidRPr="00A33B89">
        <w:rPr>
          <w:rFonts w:ascii="Times" w:eastAsiaTheme="minorHAnsi" w:hAnsi="Times" w:cstheme="minorBidi"/>
          <w:szCs w:val="24"/>
        </w:rPr>
        <w:t>Develop your ability to listen in a way that opens up new levels of insight, compassion, and possibility in your work with others</w:t>
      </w:r>
    </w:p>
    <w:p w:rsidR="00A33B89" w:rsidRPr="00A33B89" w:rsidRDefault="00A33B89" w:rsidP="007A272A">
      <w:pPr>
        <w:pStyle w:val="ListParagraph"/>
        <w:numPr>
          <w:ilvl w:val="0"/>
          <w:numId w:val="1"/>
        </w:numPr>
        <w:ind w:left="3195"/>
        <w:jc w:val="both"/>
        <w:rPr>
          <w:rFonts w:ascii="Times" w:eastAsiaTheme="minorHAnsi" w:hAnsi="Times" w:cstheme="minorBidi"/>
          <w:szCs w:val="24"/>
        </w:rPr>
      </w:pPr>
      <w:r w:rsidRPr="00A33B89">
        <w:rPr>
          <w:rFonts w:ascii="Times" w:eastAsiaTheme="minorHAnsi" w:hAnsi="Times" w:cstheme="minorBidi"/>
          <w:szCs w:val="24"/>
        </w:rPr>
        <w:t>Create an empowering context for your ministry, a context that you can continually renew and one that renews you</w:t>
      </w:r>
    </w:p>
    <w:p w:rsidR="00A33B89" w:rsidRPr="00A33B89" w:rsidRDefault="00A33B89" w:rsidP="007A272A">
      <w:pPr>
        <w:pStyle w:val="ListParagraph"/>
        <w:numPr>
          <w:ilvl w:val="0"/>
          <w:numId w:val="1"/>
        </w:numPr>
        <w:ind w:left="3195"/>
        <w:jc w:val="both"/>
        <w:rPr>
          <w:rFonts w:ascii="Times" w:eastAsiaTheme="minorHAnsi" w:hAnsi="Times" w:cstheme="minorBidi"/>
          <w:szCs w:val="24"/>
        </w:rPr>
      </w:pPr>
      <w:r w:rsidRPr="00A33B89">
        <w:rPr>
          <w:rFonts w:ascii="Times" w:eastAsiaTheme="minorHAnsi" w:hAnsi="Times" w:cstheme="minorBidi"/>
          <w:szCs w:val="24"/>
        </w:rPr>
        <w:t>Enrich and deepen your prayer life</w:t>
      </w:r>
    </w:p>
    <w:p w:rsidR="00A33B89" w:rsidRPr="00A33B89" w:rsidRDefault="00A33B89" w:rsidP="007A272A">
      <w:pPr>
        <w:ind w:left="2835"/>
        <w:jc w:val="both"/>
        <w:rPr>
          <w:rFonts w:ascii="Times" w:hAnsi="Times"/>
        </w:rPr>
      </w:pPr>
    </w:p>
    <w:p w:rsidR="00A33B89" w:rsidRDefault="00A33B89" w:rsidP="007A272A">
      <w:pPr>
        <w:widowControl w:val="0"/>
        <w:ind w:left="2835"/>
        <w:jc w:val="both"/>
        <w:rPr>
          <w:rFonts w:ascii="Times" w:hAnsi="Times"/>
        </w:rPr>
      </w:pPr>
      <w:r>
        <w:rPr>
          <w:rFonts w:ascii="Times" w:hAnsi="Times"/>
        </w:rPr>
        <w:t xml:space="preserve">The course includes lecture and dialogue, small group work, and daily periods </w:t>
      </w:r>
      <w:r w:rsidR="004F4E62">
        <w:rPr>
          <w:rFonts w:ascii="Times" w:hAnsi="Times"/>
        </w:rPr>
        <w:t xml:space="preserve">of </w:t>
      </w:r>
      <w:r>
        <w:rPr>
          <w:rFonts w:ascii="Times" w:hAnsi="Times"/>
        </w:rPr>
        <w:t xml:space="preserve">Centering Prayer.  It is led by a team of volunteer lay and ordained leaders with years of experience in the course methodology.  </w:t>
      </w:r>
    </w:p>
    <w:p w:rsidR="00A33B89" w:rsidRPr="00A33B89" w:rsidRDefault="00A33B89" w:rsidP="007A272A">
      <w:pPr>
        <w:pStyle w:val="ListParagraph"/>
        <w:ind w:left="2835"/>
        <w:jc w:val="both"/>
        <w:rPr>
          <w:rFonts w:ascii="Times" w:eastAsiaTheme="minorHAnsi" w:hAnsi="Times" w:cstheme="minorBidi"/>
          <w:szCs w:val="24"/>
        </w:rPr>
      </w:pPr>
    </w:p>
    <w:p w:rsidR="00A33B89" w:rsidRPr="00A33B89" w:rsidRDefault="00A33B89" w:rsidP="007A272A">
      <w:pPr>
        <w:widowControl w:val="0"/>
        <w:ind w:left="2835"/>
        <w:jc w:val="both"/>
        <w:rPr>
          <w:rFonts w:ascii="Times" w:hAnsi="Times"/>
        </w:rPr>
      </w:pPr>
      <w:r>
        <w:rPr>
          <w:rFonts w:ascii="Times" w:hAnsi="Times"/>
        </w:rPr>
        <w:t>The course does not give easy answers, tips or rules. Instead it offers a technology for getting your hands on your own power and effectiveness. It</w:t>
      </w:r>
      <w:r w:rsidRPr="0045138A">
        <w:rPr>
          <w:rFonts w:ascii="Times" w:hAnsi="Times"/>
        </w:rPr>
        <w:t xml:space="preserve"> is about providing us with a path on which we shape our future rather than just being shaped by it.</w:t>
      </w:r>
      <w:r w:rsidRPr="00A33B89">
        <w:rPr>
          <w:rFonts w:ascii="Times" w:hAnsi="Times"/>
        </w:rPr>
        <w:t xml:space="preserve">  </w:t>
      </w:r>
    </w:p>
    <w:p w:rsidR="00A33B89" w:rsidRPr="00A33B89" w:rsidRDefault="00A33B89" w:rsidP="007A272A">
      <w:pPr>
        <w:pStyle w:val="ListParagraph"/>
        <w:ind w:left="2835"/>
        <w:jc w:val="both"/>
        <w:rPr>
          <w:rFonts w:ascii="Times" w:eastAsiaTheme="minorHAnsi" w:hAnsi="Times" w:cstheme="minorBidi"/>
          <w:szCs w:val="24"/>
        </w:rPr>
      </w:pPr>
    </w:p>
    <w:p w:rsidR="00B01F2B" w:rsidRPr="00A33B89" w:rsidRDefault="00A33B89" w:rsidP="007A272A">
      <w:pPr>
        <w:ind w:left="2835"/>
        <w:jc w:val="both"/>
        <w:rPr>
          <w:rFonts w:ascii="Times" w:hAnsi="Times"/>
        </w:rPr>
      </w:pPr>
      <w:r w:rsidRPr="00A33B89">
        <w:rPr>
          <w:rFonts w:ascii="Times" w:hAnsi="Times"/>
        </w:rPr>
        <w:t>You will leave the program with new confidence in the difference you can make and new tools that will empower your ministry now and grow in value and usefulness over time.</w:t>
      </w:r>
    </w:p>
    <w:sectPr w:rsidR="00B01F2B" w:rsidRPr="00A33B89" w:rsidSect="00A33B8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4198"/>
    <w:multiLevelType w:val="hybridMultilevel"/>
    <w:tmpl w:val="5740BE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F2B"/>
    <w:rsid w:val="00032D6E"/>
    <w:rsid w:val="00313223"/>
    <w:rsid w:val="0032431A"/>
    <w:rsid w:val="003A080C"/>
    <w:rsid w:val="003B45A2"/>
    <w:rsid w:val="00421718"/>
    <w:rsid w:val="0048062E"/>
    <w:rsid w:val="004F4E62"/>
    <w:rsid w:val="005C49FF"/>
    <w:rsid w:val="00605221"/>
    <w:rsid w:val="006B06A5"/>
    <w:rsid w:val="007A272A"/>
    <w:rsid w:val="007E29F3"/>
    <w:rsid w:val="008132AC"/>
    <w:rsid w:val="00847D14"/>
    <w:rsid w:val="00963633"/>
    <w:rsid w:val="00981A35"/>
    <w:rsid w:val="00A33B89"/>
    <w:rsid w:val="00A64171"/>
    <w:rsid w:val="00B01F2B"/>
    <w:rsid w:val="00C45654"/>
    <w:rsid w:val="00C703AD"/>
    <w:rsid w:val="00CC0C61"/>
    <w:rsid w:val="00D7641C"/>
    <w:rsid w:val="00D86BB3"/>
    <w:rsid w:val="00DD6A21"/>
    <w:rsid w:val="00E05F1E"/>
    <w:rsid w:val="00E5592F"/>
    <w:rsid w:val="00E66EF1"/>
    <w:rsid w:val="00F0630E"/>
    <w:rsid w:val="00FA05E5"/>
    <w:rsid w:val="00FE2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2B"/>
    <w:pPr>
      <w:spacing w:after="0" w:line="240" w:lineRule="auto"/>
    </w:pPr>
    <w:rPr>
      <w:sz w:val="24"/>
      <w:szCs w:val="24"/>
      <w:lang w:val="en-US"/>
    </w:rPr>
  </w:style>
  <w:style w:type="paragraph" w:styleId="Heading1">
    <w:name w:val="heading 1"/>
    <w:basedOn w:val="Normal"/>
    <w:next w:val="Normal"/>
    <w:link w:val="Heading1Char"/>
    <w:uiPriority w:val="9"/>
    <w:qFormat/>
    <w:rsid w:val="0042171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01F2B"/>
    <w:pPr>
      <w:spacing w:beforeLines="1" w:afterLines="1"/>
    </w:pPr>
    <w:rPr>
      <w:rFonts w:ascii="Times" w:hAnsi="Times" w:cs="Times New Roman"/>
      <w:sz w:val="20"/>
    </w:rPr>
  </w:style>
  <w:style w:type="paragraph" w:styleId="BalloonText">
    <w:name w:val="Balloon Text"/>
    <w:basedOn w:val="Normal"/>
    <w:link w:val="BalloonTextChar"/>
    <w:uiPriority w:val="99"/>
    <w:semiHidden/>
    <w:unhideWhenUsed/>
    <w:rsid w:val="00B01F2B"/>
    <w:rPr>
      <w:rFonts w:ascii="Tahoma" w:hAnsi="Tahoma" w:cs="Tahoma"/>
      <w:sz w:val="16"/>
      <w:szCs w:val="16"/>
    </w:rPr>
  </w:style>
  <w:style w:type="character" w:customStyle="1" w:styleId="BalloonTextChar">
    <w:name w:val="Balloon Text Char"/>
    <w:basedOn w:val="DefaultParagraphFont"/>
    <w:link w:val="BalloonText"/>
    <w:uiPriority w:val="99"/>
    <w:semiHidden/>
    <w:rsid w:val="00B01F2B"/>
    <w:rPr>
      <w:rFonts w:ascii="Tahoma" w:hAnsi="Tahoma" w:cs="Tahoma"/>
      <w:sz w:val="16"/>
      <w:szCs w:val="16"/>
      <w:lang w:val="en-US"/>
    </w:rPr>
  </w:style>
  <w:style w:type="character" w:styleId="Hyperlink">
    <w:name w:val="Hyperlink"/>
    <w:basedOn w:val="DefaultParagraphFont"/>
    <w:rsid w:val="00B01F2B"/>
    <w:rPr>
      <w:color w:val="0000FF" w:themeColor="hyperlink"/>
      <w:u w:val="single"/>
    </w:rPr>
  </w:style>
  <w:style w:type="paragraph" w:styleId="ListParagraph">
    <w:name w:val="List Paragraph"/>
    <w:basedOn w:val="Normal"/>
    <w:uiPriority w:val="34"/>
    <w:qFormat/>
    <w:rsid w:val="00A33B89"/>
    <w:pPr>
      <w:ind w:left="720"/>
      <w:contextualSpacing/>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718"/>
    <w:rPr>
      <w:rFonts w:asciiTheme="majorHAnsi" w:eastAsiaTheme="majorEastAsia" w:hAnsiTheme="majorHAnsi" w:cstheme="majorBidi"/>
      <w:b/>
      <w:bCs/>
      <w:color w:val="365F91" w:themeColor="accent1" w:themeShade="BF"/>
      <w:sz w:val="28"/>
      <w:szCs w:val="28"/>
      <w:lang w:val="en-US" w:eastAsia="ja-JP"/>
    </w:rPr>
  </w:style>
  <w:style w:type="paragraph" w:customStyle="1" w:styleId="schedule">
    <w:name w:val="schedule"/>
    <w:basedOn w:val="Normal"/>
    <w:rsid w:val="00421718"/>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421718"/>
  </w:style>
  <w:style w:type="character" w:styleId="Strong">
    <w:name w:val="Strong"/>
    <w:basedOn w:val="DefaultParagraphFont"/>
    <w:uiPriority w:val="22"/>
    <w:qFormat/>
    <w:rsid w:val="00421718"/>
    <w:rPr>
      <w:b/>
      <w:bCs/>
    </w:rPr>
  </w:style>
  <w:style w:type="paragraph" w:styleId="PlainText">
    <w:name w:val="Plain Text"/>
    <w:basedOn w:val="Normal"/>
    <w:link w:val="PlainTextChar"/>
    <w:uiPriority w:val="99"/>
    <w:unhideWhenUsed/>
    <w:rsid w:val="00963633"/>
    <w:rPr>
      <w:rFonts w:ascii="Times New Roman" w:eastAsia="MS PGothic" w:hAnsi="Times New Roman" w:cs="Times New Roman"/>
      <w:lang w:val="en-GB" w:eastAsia="ja-JP"/>
    </w:rPr>
  </w:style>
  <w:style w:type="character" w:customStyle="1" w:styleId="PlainTextChar">
    <w:name w:val="Plain Text Char"/>
    <w:basedOn w:val="DefaultParagraphFont"/>
    <w:link w:val="PlainText"/>
    <w:uiPriority w:val="99"/>
    <w:rsid w:val="00963633"/>
    <w:rPr>
      <w:rFonts w:ascii="Times New Roman" w:eastAsia="MS PGothic"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F2B"/>
    <w:pPr>
      <w:spacing w:after="0" w:line="240" w:lineRule="auto"/>
    </w:pPr>
    <w:rPr>
      <w:sz w:val="24"/>
      <w:szCs w:val="24"/>
      <w:lang w:val="en-US"/>
    </w:rPr>
  </w:style>
  <w:style w:type="paragraph" w:styleId="Heading1">
    <w:name w:val="heading 1"/>
    <w:basedOn w:val="Normal"/>
    <w:next w:val="Normal"/>
    <w:link w:val="Heading1Char"/>
    <w:uiPriority w:val="9"/>
    <w:qFormat/>
    <w:rsid w:val="0042171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01F2B"/>
    <w:pPr>
      <w:spacing w:beforeLines="1" w:afterLines="1"/>
    </w:pPr>
    <w:rPr>
      <w:rFonts w:ascii="Times" w:hAnsi="Times" w:cs="Times New Roman"/>
      <w:sz w:val="20"/>
    </w:rPr>
  </w:style>
  <w:style w:type="paragraph" w:styleId="BalloonText">
    <w:name w:val="Balloon Text"/>
    <w:basedOn w:val="Normal"/>
    <w:link w:val="BalloonTextChar"/>
    <w:uiPriority w:val="99"/>
    <w:semiHidden/>
    <w:unhideWhenUsed/>
    <w:rsid w:val="00B01F2B"/>
    <w:rPr>
      <w:rFonts w:ascii="Tahoma" w:hAnsi="Tahoma" w:cs="Tahoma"/>
      <w:sz w:val="16"/>
      <w:szCs w:val="16"/>
    </w:rPr>
  </w:style>
  <w:style w:type="character" w:customStyle="1" w:styleId="BalloonTextChar">
    <w:name w:val="Balloon Text Char"/>
    <w:basedOn w:val="DefaultParagraphFont"/>
    <w:link w:val="BalloonText"/>
    <w:uiPriority w:val="99"/>
    <w:semiHidden/>
    <w:rsid w:val="00B01F2B"/>
    <w:rPr>
      <w:rFonts w:ascii="Tahoma" w:hAnsi="Tahoma" w:cs="Tahoma"/>
      <w:sz w:val="16"/>
      <w:szCs w:val="16"/>
      <w:lang w:val="en-US"/>
    </w:rPr>
  </w:style>
  <w:style w:type="character" w:styleId="Hyperlink">
    <w:name w:val="Hyperlink"/>
    <w:basedOn w:val="DefaultParagraphFont"/>
    <w:rsid w:val="00B01F2B"/>
    <w:rPr>
      <w:color w:val="0000FF" w:themeColor="hyperlink"/>
      <w:u w:val="single"/>
    </w:rPr>
  </w:style>
  <w:style w:type="paragraph" w:styleId="ListParagraph">
    <w:name w:val="List Paragraph"/>
    <w:basedOn w:val="Normal"/>
    <w:uiPriority w:val="34"/>
    <w:qFormat/>
    <w:rsid w:val="00A33B89"/>
    <w:pPr>
      <w:ind w:left="720"/>
      <w:contextualSpacing/>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718"/>
    <w:rPr>
      <w:rFonts w:asciiTheme="majorHAnsi" w:eastAsiaTheme="majorEastAsia" w:hAnsiTheme="majorHAnsi" w:cstheme="majorBidi"/>
      <w:b/>
      <w:bCs/>
      <w:color w:val="365F91" w:themeColor="accent1" w:themeShade="BF"/>
      <w:sz w:val="28"/>
      <w:szCs w:val="28"/>
      <w:lang w:val="en-US" w:eastAsia="ja-JP"/>
    </w:rPr>
  </w:style>
  <w:style w:type="paragraph" w:customStyle="1" w:styleId="schedule">
    <w:name w:val="schedule"/>
    <w:basedOn w:val="Normal"/>
    <w:rsid w:val="00421718"/>
    <w:pPr>
      <w:spacing w:before="100" w:beforeAutospacing="1" w:after="100" w:afterAutospacing="1"/>
    </w:pPr>
    <w:rPr>
      <w:rFonts w:ascii="Times New Roman" w:hAnsi="Times New Roman" w:cs="Times New Roman"/>
      <w:lang w:val="en-GB" w:eastAsia="en-GB"/>
    </w:rPr>
  </w:style>
  <w:style w:type="character" w:customStyle="1" w:styleId="apple-converted-space">
    <w:name w:val="apple-converted-space"/>
    <w:basedOn w:val="DefaultParagraphFont"/>
    <w:rsid w:val="00421718"/>
  </w:style>
  <w:style w:type="character" w:styleId="Strong">
    <w:name w:val="Strong"/>
    <w:basedOn w:val="DefaultParagraphFont"/>
    <w:uiPriority w:val="22"/>
    <w:qFormat/>
    <w:rsid w:val="00421718"/>
    <w:rPr>
      <w:b/>
      <w:bCs/>
    </w:rPr>
  </w:style>
  <w:style w:type="paragraph" w:styleId="PlainText">
    <w:name w:val="Plain Text"/>
    <w:basedOn w:val="Normal"/>
    <w:link w:val="PlainTextChar"/>
    <w:uiPriority w:val="99"/>
    <w:unhideWhenUsed/>
    <w:rsid w:val="00963633"/>
    <w:rPr>
      <w:rFonts w:ascii="Times New Roman" w:eastAsia="MS PGothic" w:hAnsi="Times New Roman" w:cs="Times New Roman"/>
      <w:lang w:val="en-GB" w:eastAsia="ja-JP"/>
    </w:rPr>
  </w:style>
  <w:style w:type="character" w:customStyle="1" w:styleId="PlainTextChar">
    <w:name w:val="Plain Text Char"/>
    <w:basedOn w:val="DefaultParagraphFont"/>
    <w:link w:val="PlainText"/>
    <w:uiPriority w:val="99"/>
    <w:rsid w:val="00963633"/>
    <w:rPr>
      <w:rFonts w:ascii="Times New Roman" w:eastAsia="MS PGothic"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327">
      <w:bodyDiv w:val="1"/>
      <w:marLeft w:val="0"/>
      <w:marRight w:val="0"/>
      <w:marTop w:val="0"/>
      <w:marBottom w:val="0"/>
      <w:divBdr>
        <w:top w:val="none" w:sz="0" w:space="0" w:color="auto"/>
        <w:left w:val="none" w:sz="0" w:space="0" w:color="auto"/>
        <w:bottom w:val="none" w:sz="0" w:space="0" w:color="auto"/>
        <w:right w:val="none" w:sz="0" w:space="0" w:color="auto"/>
      </w:divBdr>
    </w:div>
    <w:div w:id="10450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urch.schurch@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eybel@hotmail.com" TargetMode="External"/><Relationship Id="rId12" Type="http://schemas.openxmlformats.org/officeDocument/2006/relationships/hyperlink" Target="http://www.masteryfoundation.org/interfaith/schedule/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schurch.schurch@gmail.com" TargetMode="External"/><Relationship Id="rId5" Type="http://schemas.openxmlformats.org/officeDocument/2006/relationships/webSettings" Target="webSettings.xml"/><Relationship Id="rId10" Type="http://schemas.openxmlformats.org/officeDocument/2006/relationships/hyperlink" Target="mailto:jeybel@hotmail.com" TargetMode="External"/><Relationship Id="rId4" Type="http://schemas.openxmlformats.org/officeDocument/2006/relationships/settings" Target="settings.xml"/><Relationship Id="rId9" Type="http://schemas.openxmlformats.org/officeDocument/2006/relationships/hyperlink" Target="http://www.masteryfoundation.org/interfaith/schedule/index.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dc:creator>
  <cp:lastModifiedBy>Caroline</cp:lastModifiedBy>
  <cp:revision>21</cp:revision>
  <cp:lastPrinted>2014-07-04T11:53:00Z</cp:lastPrinted>
  <dcterms:created xsi:type="dcterms:W3CDTF">2014-02-13T11:20:00Z</dcterms:created>
  <dcterms:modified xsi:type="dcterms:W3CDTF">2014-07-04T11:55:00Z</dcterms:modified>
</cp:coreProperties>
</file>